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A2E67" w14:textId="1054711F" w:rsidR="00C6217C" w:rsidRPr="00854F1F" w:rsidRDefault="00A15BBF" w:rsidP="009C02B7">
      <w:pPr>
        <w:rPr>
          <w:b/>
          <w:bCs/>
          <w:sz w:val="22"/>
          <w:szCs w:val="22"/>
        </w:rPr>
      </w:pPr>
      <w:r w:rsidRPr="00854F1F">
        <w:rPr>
          <w:b/>
          <w:bCs/>
          <w:noProof/>
          <w:sz w:val="22"/>
          <w:szCs w:val="22"/>
        </w:rPr>
        <w:drawing>
          <wp:anchor distT="0" distB="0" distL="114300" distR="114300" simplePos="0" relativeHeight="251658240" behindDoc="0" locked="0" layoutInCell="1" allowOverlap="1" wp14:anchorId="752C8C40" wp14:editId="3F09B122">
            <wp:simplePos x="0" y="0"/>
            <wp:positionH relativeFrom="column">
              <wp:posOffset>3115780</wp:posOffset>
            </wp:positionH>
            <wp:positionV relativeFrom="paragraph">
              <wp:posOffset>-159385</wp:posOffset>
            </wp:positionV>
            <wp:extent cx="2760174" cy="849087"/>
            <wp:effectExtent l="0" t="0" r="2540" b="82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0174" cy="849087"/>
                    </a:xfrm>
                    <a:prstGeom prst="rect">
                      <a:avLst/>
                    </a:prstGeom>
                    <a:noFill/>
                    <a:ln>
                      <a:noFill/>
                    </a:ln>
                  </pic:spPr>
                </pic:pic>
              </a:graphicData>
            </a:graphic>
            <wp14:sizeRelH relativeFrom="page">
              <wp14:pctWidth>0</wp14:pctWidth>
            </wp14:sizeRelH>
            <wp14:sizeRelV relativeFrom="page">
              <wp14:pctHeight>0</wp14:pctHeight>
            </wp14:sizeRelV>
          </wp:anchor>
        </w:drawing>
      </w:r>
      <w:r w:rsidR="00854F1F" w:rsidRPr="00854F1F">
        <w:rPr>
          <w:b/>
          <w:bCs/>
          <w:sz w:val="22"/>
          <w:szCs w:val="22"/>
        </w:rPr>
        <w:t>Pressemitteilung</w:t>
      </w:r>
    </w:p>
    <w:p w14:paraId="12846D29" w14:textId="65BCE084" w:rsidR="00854F1F" w:rsidRPr="00854F1F" w:rsidRDefault="00854F1F" w:rsidP="009C02B7">
      <w:pPr>
        <w:rPr>
          <w:b/>
          <w:bCs/>
          <w:sz w:val="22"/>
          <w:szCs w:val="22"/>
        </w:rPr>
      </w:pPr>
      <w:r w:rsidRPr="00854F1F">
        <w:rPr>
          <w:b/>
          <w:bCs/>
          <w:sz w:val="22"/>
          <w:szCs w:val="22"/>
        </w:rPr>
        <w:t>3 Seiten</w:t>
      </w:r>
    </w:p>
    <w:p w14:paraId="78E6D1A9" w14:textId="77777777" w:rsidR="00CF2172" w:rsidRPr="00962E5E" w:rsidRDefault="00CF2172" w:rsidP="00384AD8">
      <w:pPr>
        <w:rPr>
          <w:sz w:val="22"/>
          <w:szCs w:val="22"/>
        </w:rPr>
      </w:pPr>
    </w:p>
    <w:p w14:paraId="0FDE7D5D" w14:textId="77777777" w:rsidR="0094637A" w:rsidRDefault="0094637A" w:rsidP="00BC0F26">
      <w:pPr>
        <w:rPr>
          <w:b/>
          <w:bCs/>
          <w:sz w:val="22"/>
          <w:szCs w:val="22"/>
        </w:rPr>
      </w:pPr>
    </w:p>
    <w:p w14:paraId="655C1C13" w14:textId="77777777" w:rsidR="0094637A" w:rsidRDefault="0094637A" w:rsidP="00BC0F26">
      <w:pPr>
        <w:rPr>
          <w:b/>
          <w:bCs/>
          <w:sz w:val="22"/>
          <w:szCs w:val="22"/>
        </w:rPr>
      </w:pPr>
    </w:p>
    <w:p w14:paraId="14EFA18B" w14:textId="73064F4D" w:rsidR="00846229" w:rsidRDefault="00846229" w:rsidP="0094637A">
      <w:pPr>
        <w:rPr>
          <w:b/>
          <w:bCs/>
          <w:sz w:val="28"/>
          <w:szCs w:val="28"/>
        </w:rPr>
      </w:pPr>
    </w:p>
    <w:p w14:paraId="130BA447" w14:textId="77777777" w:rsidR="00854F1F" w:rsidRDefault="00854F1F" w:rsidP="00854F1F">
      <w:pPr>
        <w:rPr>
          <w:b/>
          <w:bCs/>
          <w:sz w:val="28"/>
          <w:szCs w:val="28"/>
        </w:rPr>
      </w:pPr>
      <w:r>
        <w:rPr>
          <w:b/>
          <w:bCs/>
          <w:sz w:val="28"/>
          <w:szCs w:val="28"/>
        </w:rPr>
        <w:t xml:space="preserve">SpaceCamper Modular: </w:t>
      </w:r>
    </w:p>
    <w:p w14:paraId="40A9F562" w14:textId="77777777" w:rsidR="00854F1F" w:rsidRDefault="00854F1F" w:rsidP="00854F1F">
      <w:pPr>
        <w:rPr>
          <w:b/>
          <w:bCs/>
          <w:sz w:val="28"/>
          <w:szCs w:val="28"/>
        </w:rPr>
      </w:pPr>
      <w:r>
        <w:rPr>
          <w:b/>
          <w:bCs/>
          <w:sz w:val="28"/>
          <w:szCs w:val="28"/>
        </w:rPr>
        <w:t>die beliebte SpaceCamper-Qualität auch für bestehende Fahrzeuge</w:t>
      </w:r>
      <w:r>
        <w:rPr>
          <w:b/>
          <w:bCs/>
          <w:sz w:val="28"/>
          <w:szCs w:val="28"/>
        </w:rPr>
        <w:br/>
        <w:t>– jetzt neu von VW T5 bis T7 möglich</w:t>
      </w:r>
    </w:p>
    <w:p w14:paraId="53379647" w14:textId="77777777" w:rsidR="00854F1F" w:rsidRDefault="00854F1F" w:rsidP="00854F1F">
      <w:pPr>
        <w:rPr>
          <w:b/>
          <w:bCs/>
          <w:sz w:val="18"/>
          <w:szCs w:val="18"/>
        </w:rPr>
      </w:pPr>
    </w:p>
    <w:p w14:paraId="168D0E4B" w14:textId="77777777" w:rsidR="00854F1F" w:rsidRDefault="00854F1F" w:rsidP="00854F1F">
      <w:pPr>
        <w:rPr>
          <w:b/>
          <w:bCs/>
          <w:sz w:val="18"/>
          <w:szCs w:val="18"/>
        </w:rPr>
      </w:pPr>
    </w:p>
    <w:p w14:paraId="3C6A0752" w14:textId="77777777" w:rsidR="00854F1F" w:rsidRDefault="00854F1F" w:rsidP="00854F1F">
      <w:pPr>
        <w:rPr>
          <w:b/>
          <w:bCs/>
          <w:sz w:val="22"/>
          <w:szCs w:val="22"/>
        </w:rPr>
      </w:pPr>
      <w:r>
        <w:rPr>
          <w:b/>
          <w:bCs/>
          <w:sz w:val="22"/>
          <w:szCs w:val="22"/>
        </w:rPr>
        <w:t>Die SpaceCamper sind einer der größten VW-</w:t>
      </w:r>
      <w:proofErr w:type="spellStart"/>
      <w:r>
        <w:rPr>
          <w:b/>
          <w:bCs/>
          <w:sz w:val="22"/>
          <w:szCs w:val="22"/>
        </w:rPr>
        <w:t>Ausbauer</w:t>
      </w:r>
      <w:proofErr w:type="spellEnd"/>
      <w:r>
        <w:rPr>
          <w:b/>
          <w:bCs/>
          <w:sz w:val="22"/>
          <w:szCs w:val="22"/>
        </w:rPr>
        <w:t xml:space="preserve"> in Deutschland, Österreich und der Schweiz. Neben Individualausbau, Vermietung und Zubehör-Shop kam 2023 eine weitere Sparte dazu: ein modulares Ausbausystem für den neuen Multivan (T7). Nach dem erfolgreichen Start von SpaceCamper Modular Serial 7 gibt es das Konzept ab 2024 auch für den VW T6.1, T6 und T5 Multivan und neu auch für Fahrzeuge ohne langen Überhang. Damit stehen die Ideen aus fast zwei Jahrzehnten SpaceCamper-Geschichte einem noch größeren Publikum offen. Erstmals können sich Kunden die bewährte SpaceCamper-Qualität in das eigene bestehende Fahrzeug holen – vom VW T5 bis T7.</w:t>
      </w:r>
    </w:p>
    <w:p w14:paraId="4AA7B7D8" w14:textId="77777777" w:rsidR="00854F1F" w:rsidRDefault="00854F1F" w:rsidP="00854F1F">
      <w:pPr>
        <w:ind w:firstLine="708"/>
        <w:rPr>
          <w:b/>
          <w:bCs/>
          <w:sz w:val="22"/>
          <w:szCs w:val="22"/>
        </w:rPr>
      </w:pPr>
    </w:p>
    <w:p w14:paraId="1F44B841" w14:textId="77777777" w:rsidR="00854F1F" w:rsidRDefault="00854F1F" w:rsidP="00854F1F">
      <w:pPr>
        <w:rPr>
          <w:sz w:val="22"/>
          <w:szCs w:val="22"/>
        </w:rPr>
      </w:pPr>
      <w:r>
        <w:rPr>
          <w:sz w:val="22"/>
          <w:szCs w:val="22"/>
        </w:rPr>
        <w:t xml:space="preserve">Ein SpaceCamper verändert sich immer blitzschnell in das Fahrzeug, das man gerade braucht: Transporter, Camper, Familienbus oder mobiles Büro – einfach der ideale Alltagscamper. Bisher gab es einen SpaceCamper immer als Komplettausbau im Neufahrzeug. Bei SpaceCamper Modular stehen nun verschiedene Module zur Auswahl, mit denen das eigene Fahrzeug individuell zum Camper ausgestattet werden kann. </w:t>
      </w:r>
    </w:p>
    <w:p w14:paraId="2A5D66D6" w14:textId="77777777" w:rsidR="00854F1F" w:rsidRDefault="00854F1F" w:rsidP="00854F1F">
      <w:pPr>
        <w:rPr>
          <w:sz w:val="22"/>
          <w:szCs w:val="22"/>
        </w:rPr>
      </w:pPr>
    </w:p>
    <w:p w14:paraId="5C3EF5AF" w14:textId="77777777" w:rsidR="00854F1F" w:rsidRDefault="00854F1F" w:rsidP="00854F1F">
      <w:pPr>
        <w:rPr>
          <w:sz w:val="22"/>
          <w:szCs w:val="22"/>
        </w:rPr>
      </w:pPr>
      <w:r>
        <w:rPr>
          <w:sz w:val="22"/>
          <w:szCs w:val="22"/>
        </w:rPr>
        <w:t xml:space="preserve">„Wir freuen uns, dass wir mit unserem </w:t>
      </w:r>
      <w:proofErr w:type="spellStart"/>
      <w:r>
        <w:rPr>
          <w:sz w:val="22"/>
          <w:szCs w:val="22"/>
        </w:rPr>
        <w:t>Modularsystem</w:t>
      </w:r>
      <w:proofErr w:type="spellEnd"/>
      <w:r>
        <w:rPr>
          <w:sz w:val="22"/>
          <w:szCs w:val="22"/>
        </w:rPr>
        <w:t xml:space="preserve"> jetzt auch Kunden mit bereits eigenen Fahrzeugen eine super Qualität bieten können. Eben ein Stück SpaceCamper für jeden Bus – egal ob T5, T6, T6.1 oder T7! Entweder haben die Kunden schon einen Multivan oder können einen Neuwagen bei uns bestellen“, erklärt SpaceCamper-Geschäftsführer Ben Wawra. „Die Module sind einzeln erhältlich und miteinander kombinierbar. Dabei ist man je nach Modell mit fünf, sechs oder sogar sieben Sitzplätzen unterwegs und immer passt noch ein Bett mit hinein.“</w:t>
      </w:r>
    </w:p>
    <w:p w14:paraId="76642186" w14:textId="77777777" w:rsidR="00854F1F" w:rsidRDefault="00854F1F" w:rsidP="00854F1F">
      <w:pPr>
        <w:rPr>
          <w:sz w:val="22"/>
          <w:szCs w:val="22"/>
        </w:rPr>
      </w:pPr>
    </w:p>
    <w:p w14:paraId="7A67018B" w14:textId="77777777" w:rsidR="00854F1F" w:rsidRDefault="00854F1F" w:rsidP="00854F1F">
      <w:pPr>
        <w:rPr>
          <w:sz w:val="22"/>
          <w:szCs w:val="22"/>
        </w:rPr>
      </w:pPr>
      <w:r>
        <w:rPr>
          <w:sz w:val="22"/>
          <w:szCs w:val="22"/>
        </w:rPr>
        <w:t xml:space="preserve">Bedingung für den neuen Systemausbau: Das Fahrzeug muss eine Rückbank haben und ein Multivan sein, da das Konzept auf dem Schienensystem von VW aufbaut. War bisher noch der lange Überhang beim T7 erforderlich, um die Module nutzen zu können, ist SpaceCamper Modular nun auch für Fahrzeuge ohne langen Überhang möglich. Das Besondere: Alle Elemente können später mit wenigen Handgriffen vom Kunden selbst wieder ein- und ausgebaut werden – je nachdem, was man gerade braucht. </w:t>
      </w:r>
    </w:p>
    <w:p w14:paraId="5CB3390A" w14:textId="77777777" w:rsidR="00854F1F" w:rsidRDefault="00854F1F" w:rsidP="00854F1F">
      <w:pPr>
        <w:rPr>
          <w:sz w:val="22"/>
          <w:szCs w:val="22"/>
        </w:rPr>
      </w:pPr>
    </w:p>
    <w:p w14:paraId="62A02519" w14:textId="77777777" w:rsidR="00854F1F" w:rsidRDefault="00854F1F" w:rsidP="00854F1F">
      <w:pPr>
        <w:rPr>
          <w:sz w:val="22"/>
          <w:szCs w:val="22"/>
        </w:rPr>
      </w:pPr>
    </w:p>
    <w:p w14:paraId="34BC2293" w14:textId="77777777" w:rsidR="00854F1F" w:rsidRDefault="00854F1F" w:rsidP="00854F1F">
      <w:pPr>
        <w:rPr>
          <w:b/>
          <w:bCs/>
          <w:sz w:val="22"/>
          <w:szCs w:val="22"/>
        </w:rPr>
      </w:pPr>
      <w:r>
        <w:rPr>
          <w:b/>
          <w:bCs/>
          <w:sz w:val="22"/>
          <w:szCs w:val="22"/>
        </w:rPr>
        <w:t>SpaceCamper Modular im Detail</w:t>
      </w:r>
    </w:p>
    <w:p w14:paraId="308729DC" w14:textId="77777777" w:rsidR="00854F1F" w:rsidRDefault="00854F1F" w:rsidP="00854F1F">
      <w:pPr>
        <w:rPr>
          <w:sz w:val="22"/>
          <w:szCs w:val="22"/>
        </w:rPr>
      </w:pPr>
    </w:p>
    <w:p w14:paraId="4C5DA933" w14:textId="77777777" w:rsidR="00854F1F" w:rsidRDefault="00854F1F" w:rsidP="00854F1F">
      <w:pPr>
        <w:rPr>
          <w:sz w:val="22"/>
          <w:szCs w:val="22"/>
        </w:rPr>
      </w:pPr>
      <w:r>
        <w:rPr>
          <w:sz w:val="22"/>
          <w:szCs w:val="22"/>
        </w:rPr>
        <w:t>Der Multivan kann mit verschiedenen Modulen ausgestattet werden: Bettelemente, Schränke, Tische, Heckauszüge und Kochzubehör stehen zur Auswahl. Damit ist SpaceCamper Modular ideal für Familien, denn bis zu sieben Sitze und Bett sind immer dabei, perfekt für Power Napps und gemeinsame Abenteuer. Geschäftsleute haben einen gut sortierten Kofferraum, können ihren Multivan als mobiles Büro nutzen und haben das Bett zur Erholung mit an Bord.</w:t>
      </w:r>
    </w:p>
    <w:p w14:paraId="4030DFEC" w14:textId="77777777" w:rsidR="00854F1F" w:rsidRDefault="00854F1F" w:rsidP="00854F1F">
      <w:pPr>
        <w:rPr>
          <w:sz w:val="22"/>
          <w:szCs w:val="22"/>
        </w:rPr>
      </w:pPr>
    </w:p>
    <w:p w14:paraId="2E0B24C5" w14:textId="77777777" w:rsidR="00854F1F" w:rsidRDefault="00854F1F" w:rsidP="00854F1F">
      <w:pPr>
        <w:rPr>
          <w:sz w:val="22"/>
          <w:szCs w:val="22"/>
        </w:rPr>
      </w:pPr>
      <w:r>
        <w:rPr>
          <w:b/>
          <w:bCs/>
          <w:sz w:val="22"/>
          <w:szCs w:val="22"/>
        </w:rPr>
        <w:t>Das Bettelement „</w:t>
      </w:r>
      <w:proofErr w:type="spellStart"/>
      <w:r>
        <w:rPr>
          <w:b/>
          <w:bCs/>
          <w:sz w:val="22"/>
          <w:szCs w:val="22"/>
        </w:rPr>
        <w:t>SpaceLounge</w:t>
      </w:r>
      <w:proofErr w:type="spellEnd"/>
      <w:r>
        <w:rPr>
          <w:b/>
          <w:bCs/>
          <w:sz w:val="22"/>
          <w:szCs w:val="22"/>
        </w:rPr>
        <w:t>“</w:t>
      </w:r>
      <w:r>
        <w:rPr>
          <w:sz w:val="22"/>
          <w:szCs w:val="22"/>
        </w:rPr>
        <w:t xml:space="preserve"> besteht aus insgesamt fünf Bettelementen. An den drei Sitzen in der zweiten Sitzreihe ist je ein Bettpolster, das sich mit dem Sitz zusammen bewegt. So kann sich auch nur eine Person schon zum Schlafen hinlegen und einfach die Lehne umklappen, während die anderen noch zusammensitzen. Die weiteren Bettelemente hinter den Sitzen können geöffnet werden. Damit ist auch der Kofferraum jederzeit von innen erreichbar. Selbst mit sieben Sitzen kann der Multivan noch mit diesem Bettpolster zum Camper werden. Die hinteren Sitze passen einfach unter das Polster.</w:t>
      </w:r>
    </w:p>
    <w:p w14:paraId="7C8E70B4" w14:textId="77777777" w:rsidR="00854F1F" w:rsidRDefault="00854F1F" w:rsidP="00854F1F">
      <w:pPr>
        <w:rPr>
          <w:sz w:val="22"/>
          <w:szCs w:val="22"/>
        </w:rPr>
      </w:pPr>
      <w:r>
        <w:rPr>
          <w:sz w:val="22"/>
          <w:szCs w:val="22"/>
        </w:rPr>
        <w:lastRenderedPageBreak/>
        <w:t xml:space="preserve">Hinter dem Vordersitz kann der </w:t>
      </w:r>
      <w:r>
        <w:rPr>
          <w:b/>
          <w:bCs/>
          <w:sz w:val="22"/>
          <w:szCs w:val="22"/>
        </w:rPr>
        <w:t>Schwenktisch „</w:t>
      </w:r>
      <w:proofErr w:type="spellStart"/>
      <w:r>
        <w:rPr>
          <w:b/>
          <w:bCs/>
          <w:sz w:val="22"/>
          <w:szCs w:val="22"/>
        </w:rPr>
        <w:t>SpaceTable</w:t>
      </w:r>
      <w:proofErr w:type="spellEnd"/>
      <w:r>
        <w:rPr>
          <w:b/>
          <w:bCs/>
          <w:sz w:val="22"/>
          <w:szCs w:val="22"/>
        </w:rPr>
        <w:t>“</w:t>
      </w:r>
      <w:r>
        <w:rPr>
          <w:sz w:val="22"/>
          <w:szCs w:val="22"/>
        </w:rPr>
        <w:t xml:space="preserve"> montiert werden. Dort, wo man den Tisch gerade braucht, lässt er sich einfach </w:t>
      </w:r>
      <w:proofErr w:type="spellStart"/>
      <w:r>
        <w:rPr>
          <w:sz w:val="22"/>
          <w:szCs w:val="22"/>
        </w:rPr>
        <w:t>hinschwenken</w:t>
      </w:r>
      <w:proofErr w:type="spellEnd"/>
      <w:r>
        <w:rPr>
          <w:sz w:val="22"/>
          <w:szCs w:val="22"/>
        </w:rPr>
        <w:t>. Es können auch mehrere Schwenktische in einem Fahrzeug montiert werden.</w:t>
      </w:r>
    </w:p>
    <w:p w14:paraId="7F86B31B" w14:textId="77777777" w:rsidR="00854F1F" w:rsidRDefault="00854F1F" w:rsidP="00854F1F">
      <w:pPr>
        <w:rPr>
          <w:sz w:val="22"/>
          <w:szCs w:val="22"/>
        </w:rPr>
      </w:pPr>
    </w:p>
    <w:p w14:paraId="6D920D9D" w14:textId="77777777" w:rsidR="00854F1F" w:rsidRDefault="00854F1F" w:rsidP="00854F1F">
      <w:pPr>
        <w:rPr>
          <w:sz w:val="22"/>
          <w:szCs w:val="22"/>
        </w:rPr>
      </w:pPr>
      <w:r>
        <w:rPr>
          <w:sz w:val="22"/>
          <w:szCs w:val="22"/>
        </w:rPr>
        <w:t xml:space="preserve">An den Sitzen der zweiten Sitzreihe dienen </w:t>
      </w:r>
      <w:r>
        <w:rPr>
          <w:b/>
          <w:bCs/>
          <w:sz w:val="22"/>
          <w:szCs w:val="22"/>
        </w:rPr>
        <w:t>„</w:t>
      </w:r>
      <w:proofErr w:type="spellStart"/>
      <w:r>
        <w:rPr>
          <w:b/>
          <w:bCs/>
          <w:sz w:val="22"/>
          <w:szCs w:val="22"/>
        </w:rPr>
        <w:t>TableBoxes</w:t>
      </w:r>
      <w:proofErr w:type="spellEnd"/>
      <w:r>
        <w:rPr>
          <w:b/>
          <w:bCs/>
          <w:sz w:val="22"/>
          <w:szCs w:val="22"/>
        </w:rPr>
        <w:t xml:space="preserve">“ als Tisch und kleiner Schrank. </w:t>
      </w:r>
      <w:r>
        <w:rPr>
          <w:sz w:val="22"/>
          <w:szCs w:val="22"/>
        </w:rPr>
        <w:t xml:space="preserve">Sie werden seitlich am Sitz eingehängt und bewegen sich mit diesem vor und zurück. </w:t>
      </w:r>
    </w:p>
    <w:p w14:paraId="17213527" w14:textId="77777777" w:rsidR="00854F1F" w:rsidRDefault="00854F1F" w:rsidP="00854F1F">
      <w:pPr>
        <w:rPr>
          <w:sz w:val="22"/>
          <w:szCs w:val="22"/>
        </w:rPr>
      </w:pPr>
    </w:p>
    <w:p w14:paraId="7000C90B" w14:textId="77777777" w:rsidR="00854F1F" w:rsidRDefault="00854F1F" w:rsidP="00854F1F">
      <w:pPr>
        <w:rPr>
          <w:sz w:val="22"/>
          <w:szCs w:val="22"/>
        </w:rPr>
      </w:pPr>
      <w:r>
        <w:rPr>
          <w:sz w:val="22"/>
          <w:szCs w:val="22"/>
        </w:rPr>
        <w:t>Weiteren Stauraum bieten das</w:t>
      </w:r>
      <w:r>
        <w:rPr>
          <w:b/>
          <w:bCs/>
          <w:sz w:val="22"/>
          <w:szCs w:val="22"/>
        </w:rPr>
        <w:t xml:space="preserve"> „</w:t>
      </w:r>
      <w:proofErr w:type="spellStart"/>
      <w:r>
        <w:rPr>
          <w:b/>
          <w:bCs/>
          <w:sz w:val="22"/>
          <w:szCs w:val="22"/>
        </w:rPr>
        <w:t>SpaceBoard</w:t>
      </w:r>
      <w:proofErr w:type="spellEnd"/>
      <w:r>
        <w:rPr>
          <w:b/>
          <w:bCs/>
          <w:sz w:val="22"/>
          <w:szCs w:val="22"/>
        </w:rPr>
        <w:t xml:space="preserve"> 20“ </w:t>
      </w:r>
      <w:r>
        <w:rPr>
          <w:sz w:val="22"/>
          <w:szCs w:val="22"/>
        </w:rPr>
        <w:t>und</w:t>
      </w:r>
      <w:r>
        <w:rPr>
          <w:b/>
          <w:bCs/>
          <w:sz w:val="22"/>
          <w:szCs w:val="22"/>
        </w:rPr>
        <w:t xml:space="preserve"> „</w:t>
      </w:r>
      <w:proofErr w:type="spellStart"/>
      <w:r>
        <w:rPr>
          <w:b/>
          <w:bCs/>
          <w:sz w:val="22"/>
          <w:szCs w:val="22"/>
        </w:rPr>
        <w:t>SpaceBoard</w:t>
      </w:r>
      <w:proofErr w:type="spellEnd"/>
      <w:r>
        <w:rPr>
          <w:b/>
          <w:bCs/>
          <w:sz w:val="22"/>
          <w:szCs w:val="22"/>
        </w:rPr>
        <w:t xml:space="preserve"> 40“. </w:t>
      </w:r>
      <w:r>
        <w:rPr>
          <w:sz w:val="22"/>
          <w:szCs w:val="22"/>
        </w:rPr>
        <w:t>Sie sind wahlweise links oder rechts im Kofferraum einsetzbar. Im „</w:t>
      </w:r>
      <w:proofErr w:type="spellStart"/>
      <w:r>
        <w:rPr>
          <w:sz w:val="22"/>
          <w:szCs w:val="22"/>
        </w:rPr>
        <w:t>SpaceBoard</w:t>
      </w:r>
      <w:proofErr w:type="spellEnd"/>
      <w:r>
        <w:rPr>
          <w:sz w:val="22"/>
          <w:szCs w:val="22"/>
        </w:rPr>
        <w:t xml:space="preserve"> 20“ finden zwei 12-Liter-Wasserkanister Platz und es verfügt über eine Metallschublade für Kochzubehör oder ähnliches. Das „</w:t>
      </w:r>
      <w:proofErr w:type="spellStart"/>
      <w:r>
        <w:rPr>
          <w:sz w:val="22"/>
          <w:szCs w:val="22"/>
        </w:rPr>
        <w:t>SpaceBoard</w:t>
      </w:r>
      <w:proofErr w:type="spellEnd"/>
      <w:r>
        <w:rPr>
          <w:sz w:val="22"/>
          <w:szCs w:val="22"/>
        </w:rPr>
        <w:t xml:space="preserve"> 40“ gibt es nur für den T7. Es wird direkt hinter dem sechsten und siebten Sitz platziert und schafft mit zwei großen Fächern weitere Verstaumöglichkeiten.</w:t>
      </w:r>
    </w:p>
    <w:p w14:paraId="692DADD2" w14:textId="77777777" w:rsidR="00854F1F" w:rsidRDefault="00854F1F" w:rsidP="00854F1F">
      <w:pPr>
        <w:rPr>
          <w:sz w:val="22"/>
          <w:szCs w:val="22"/>
        </w:rPr>
      </w:pPr>
    </w:p>
    <w:p w14:paraId="187230D3" w14:textId="77777777" w:rsidR="00854F1F" w:rsidRDefault="00854F1F" w:rsidP="00854F1F">
      <w:pPr>
        <w:rPr>
          <w:sz w:val="22"/>
          <w:szCs w:val="22"/>
        </w:rPr>
      </w:pPr>
      <w:r>
        <w:rPr>
          <w:sz w:val="22"/>
          <w:szCs w:val="22"/>
        </w:rPr>
        <w:t xml:space="preserve">Die </w:t>
      </w:r>
      <w:proofErr w:type="spellStart"/>
      <w:r>
        <w:rPr>
          <w:sz w:val="22"/>
          <w:szCs w:val="22"/>
        </w:rPr>
        <w:t>SpaceBoards</w:t>
      </w:r>
      <w:proofErr w:type="spellEnd"/>
      <w:r>
        <w:rPr>
          <w:sz w:val="22"/>
          <w:szCs w:val="22"/>
        </w:rPr>
        <w:t xml:space="preserve"> sind kombinierbar mit dem Herzstück des neuen </w:t>
      </w:r>
      <w:proofErr w:type="spellStart"/>
      <w:r>
        <w:rPr>
          <w:sz w:val="22"/>
          <w:szCs w:val="22"/>
        </w:rPr>
        <w:t>Modularsystems</w:t>
      </w:r>
      <w:proofErr w:type="spellEnd"/>
      <w:r>
        <w:rPr>
          <w:sz w:val="22"/>
          <w:szCs w:val="22"/>
        </w:rPr>
        <w:t xml:space="preserve">: den </w:t>
      </w:r>
      <w:r>
        <w:rPr>
          <w:b/>
          <w:bCs/>
          <w:sz w:val="22"/>
          <w:szCs w:val="22"/>
        </w:rPr>
        <w:t>Heckauszügen „</w:t>
      </w:r>
      <w:proofErr w:type="spellStart"/>
      <w:r>
        <w:rPr>
          <w:b/>
          <w:bCs/>
          <w:sz w:val="22"/>
          <w:szCs w:val="22"/>
        </w:rPr>
        <w:t>SpaceSlide</w:t>
      </w:r>
      <w:proofErr w:type="spellEnd"/>
      <w:r>
        <w:rPr>
          <w:b/>
          <w:bCs/>
          <w:sz w:val="22"/>
          <w:szCs w:val="22"/>
        </w:rPr>
        <w:t xml:space="preserve">“. </w:t>
      </w:r>
      <w:r>
        <w:rPr>
          <w:sz w:val="22"/>
          <w:szCs w:val="22"/>
        </w:rPr>
        <w:t>Sie sind ebenfalls in zwei Breiten erhältlich: 40 Zentimeter („</w:t>
      </w:r>
      <w:proofErr w:type="spellStart"/>
      <w:r>
        <w:rPr>
          <w:sz w:val="22"/>
          <w:szCs w:val="22"/>
        </w:rPr>
        <w:t>SpaceSlide</w:t>
      </w:r>
      <w:proofErr w:type="spellEnd"/>
      <w:r>
        <w:rPr>
          <w:sz w:val="22"/>
          <w:szCs w:val="22"/>
        </w:rPr>
        <w:t xml:space="preserve"> 40“) und 60 Zentimeter („</w:t>
      </w:r>
      <w:proofErr w:type="spellStart"/>
      <w:r>
        <w:rPr>
          <w:sz w:val="22"/>
          <w:szCs w:val="22"/>
        </w:rPr>
        <w:t>SpaceSlide</w:t>
      </w:r>
      <w:proofErr w:type="spellEnd"/>
      <w:r>
        <w:rPr>
          <w:sz w:val="22"/>
          <w:szCs w:val="22"/>
        </w:rPr>
        <w:t xml:space="preserve"> 60“). Der speziell entwickelte Griff macht es möglich, die Heckauszüge mit nur einer Hand und unabhängig voneinander zu bedienen. Die Heckauszüge können mit Euroboxen, der Heckküche und Kühlbox</w:t>
      </w:r>
      <w:r>
        <w:rPr>
          <w:b/>
          <w:bCs/>
          <w:sz w:val="22"/>
          <w:szCs w:val="22"/>
        </w:rPr>
        <w:t xml:space="preserve"> </w:t>
      </w:r>
      <w:r>
        <w:rPr>
          <w:sz w:val="22"/>
          <w:szCs w:val="22"/>
        </w:rPr>
        <w:t>ausgestattet werden.</w:t>
      </w:r>
    </w:p>
    <w:p w14:paraId="6FC7D8D4" w14:textId="77777777" w:rsidR="00854F1F" w:rsidRDefault="00854F1F" w:rsidP="00854F1F">
      <w:pPr>
        <w:rPr>
          <w:sz w:val="22"/>
          <w:szCs w:val="22"/>
        </w:rPr>
      </w:pPr>
    </w:p>
    <w:p w14:paraId="60D63679" w14:textId="77777777" w:rsidR="00854F1F" w:rsidRDefault="00854F1F" w:rsidP="00854F1F">
      <w:pPr>
        <w:rPr>
          <w:sz w:val="22"/>
          <w:szCs w:val="22"/>
        </w:rPr>
      </w:pPr>
      <w:r>
        <w:rPr>
          <w:sz w:val="22"/>
          <w:szCs w:val="22"/>
        </w:rPr>
        <w:t xml:space="preserve">Die </w:t>
      </w:r>
      <w:r>
        <w:rPr>
          <w:b/>
          <w:bCs/>
          <w:sz w:val="22"/>
          <w:szCs w:val="22"/>
        </w:rPr>
        <w:t>Heckküche „</w:t>
      </w:r>
      <w:proofErr w:type="spellStart"/>
      <w:r>
        <w:rPr>
          <w:b/>
          <w:bCs/>
          <w:sz w:val="22"/>
          <w:szCs w:val="22"/>
        </w:rPr>
        <w:t>SpaceKitchen</w:t>
      </w:r>
      <w:proofErr w:type="spellEnd"/>
      <w:r>
        <w:rPr>
          <w:b/>
          <w:bCs/>
          <w:sz w:val="22"/>
          <w:szCs w:val="22"/>
        </w:rPr>
        <w:t>“</w:t>
      </w:r>
      <w:r>
        <w:rPr>
          <w:sz w:val="22"/>
          <w:szCs w:val="22"/>
        </w:rPr>
        <w:t xml:space="preserve"> verfügt über ein ausziehbares Faltwaschbecken, ideal auch als Schublade für Kochlöffel etc. sowie einen Primus-Kocher </w:t>
      </w:r>
      <w:proofErr w:type="spellStart"/>
      <w:r>
        <w:rPr>
          <w:sz w:val="22"/>
          <w:szCs w:val="22"/>
        </w:rPr>
        <w:t>Tupike</w:t>
      </w:r>
      <w:proofErr w:type="spellEnd"/>
      <w:r>
        <w:rPr>
          <w:sz w:val="22"/>
          <w:szCs w:val="22"/>
        </w:rPr>
        <w:t xml:space="preserve">. Im unteren Bereich gibt es viel zusätzlichen Stauraum. Ein </w:t>
      </w:r>
      <w:proofErr w:type="spellStart"/>
      <w:r>
        <w:rPr>
          <w:sz w:val="22"/>
          <w:szCs w:val="22"/>
        </w:rPr>
        <w:t>Brausenhalter</w:t>
      </w:r>
      <w:proofErr w:type="spellEnd"/>
      <w:r>
        <w:rPr>
          <w:sz w:val="22"/>
          <w:szCs w:val="22"/>
        </w:rPr>
        <w:t xml:space="preserve"> macht das Wasserzapfen leicht. </w:t>
      </w:r>
    </w:p>
    <w:p w14:paraId="14F4AABC" w14:textId="77777777" w:rsidR="00854F1F" w:rsidRDefault="00854F1F" w:rsidP="00854F1F">
      <w:pPr>
        <w:rPr>
          <w:sz w:val="22"/>
          <w:szCs w:val="22"/>
        </w:rPr>
      </w:pPr>
    </w:p>
    <w:p w14:paraId="09469B8F" w14:textId="77777777" w:rsidR="00854F1F" w:rsidRDefault="00854F1F" w:rsidP="00854F1F">
      <w:pPr>
        <w:rPr>
          <w:sz w:val="22"/>
          <w:szCs w:val="22"/>
        </w:rPr>
      </w:pPr>
      <w:r>
        <w:rPr>
          <w:sz w:val="22"/>
          <w:szCs w:val="22"/>
        </w:rPr>
        <w:t xml:space="preserve">Die Fenstertasche </w:t>
      </w:r>
      <w:proofErr w:type="spellStart"/>
      <w:r>
        <w:rPr>
          <w:b/>
          <w:bCs/>
          <w:sz w:val="22"/>
          <w:szCs w:val="22"/>
        </w:rPr>
        <w:t>SpacyBag</w:t>
      </w:r>
      <w:proofErr w:type="spellEnd"/>
      <w:r>
        <w:rPr>
          <w:sz w:val="22"/>
          <w:szCs w:val="22"/>
        </w:rPr>
        <w:t xml:space="preserve"> bietet viel Stauraum, Sichtschutz und Verdunkelung an den hinteren Fenstern im VW-Bus. </w:t>
      </w:r>
    </w:p>
    <w:p w14:paraId="74CA6555" w14:textId="77777777" w:rsidR="00854F1F" w:rsidRDefault="00854F1F" w:rsidP="00854F1F">
      <w:pPr>
        <w:rPr>
          <w:sz w:val="22"/>
          <w:szCs w:val="22"/>
        </w:rPr>
      </w:pPr>
    </w:p>
    <w:p w14:paraId="139E6A6A" w14:textId="77777777" w:rsidR="00854F1F" w:rsidRDefault="00854F1F" w:rsidP="00854F1F">
      <w:pPr>
        <w:rPr>
          <w:b/>
          <w:bCs/>
          <w:sz w:val="22"/>
          <w:szCs w:val="22"/>
        </w:rPr>
      </w:pPr>
      <w:r>
        <w:rPr>
          <w:b/>
          <w:bCs/>
          <w:sz w:val="22"/>
          <w:szCs w:val="22"/>
        </w:rPr>
        <w:t xml:space="preserve">Es gibt auch bereits Ausstattungspakete, in denen die Module perfekt harmonieren. </w:t>
      </w:r>
    </w:p>
    <w:p w14:paraId="3F6513CA" w14:textId="77777777" w:rsidR="00854F1F" w:rsidRDefault="00854F1F" w:rsidP="00854F1F">
      <w:pPr>
        <w:rPr>
          <w:b/>
          <w:bCs/>
          <w:sz w:val="22"/>
          <w:szCs w:val="22"/>
        </w:rPr>
      </w:pPr>
      <w:r>
        <w:rPr>
          <w:b/>
          <w:bCs/>
          <w:sz w:val="22"/>
          <w:szCs w:val="22"/>
        </w:rPr>
        <w:t>Das Basispaket für T5 bis T6.1 ist ab 3299 Euro erhältlich, für T7 ab 4499 Euro.</w:t>
      </w:r>
    </w:p>
    <w:p w14:paraId="23B4F777" w14:textId="77777777" w:rsidR="00854F1F" w:rsidRDefault="00854F1F" w:rsidP="00854F1F">
      <w:pPr>
        <w:rPr>
          <w:sz w:val="22"/>
          <w:szCs w:val="22"/>
        </w:rPr>
      </w:pPr>
    </w:p>
    <w:p w14:paraId="708643DA" w14:textId="77777777" w:rsidR="00854F1F" w:rsidRDefault="00854F1F" w:rsidP="00854F1F"/>
    <w:p w14:paraId="69E6082A" w14:textId="77777777" w:rsidR="00854F1F" w:rsidRDefault="00854F1F" w:rsidP="00854F1F">
      <w:pPr>
        <w:rPr>
          <w:u w:val="single"/>
        </w:rPr>
      </w:pPr>
      <w:hyperlink r:id="rId9" w:history="1">
        <w:r>
          <w:rPr>
            <w:rStyle w:val="Hyperlink"/>
          </w:rPr>
          <w:t>https://youtu.be/6ujGTSMX4S4</w:t>
        </w:r>
      </w:hyperlink>
    </w:p>
    <w:p w14:paraId="38D42AC5" w14:textId="77777777" w:rsidR="00854F1F" w:rsidRDefault="00854F1F" w:rsidP="00854F1F">
      <w:pPr>
        <w:rPr>
          <w:u w:val="single"/>
        </w:rPr>
      </w:pPr>
    </w:p>
    <w:p w14:paraId="3E79968B" w14:textId="77777777" w:rsidR="00854F1F" w:rsidRDefault="00854F1F" w:rsidP="00854F1F">
      <w:pPr>
        <w:rPr>
          <w:u w:val="single"/>
        </w:rPr>
      </w:pPr>
      <w:hyperlink r:id="rId10" w:history="1">
        <w:r>
          <w:rPr>
            <w:rStyle w:val="Hyperlink"/>
          </w:rPr>
          <w:t>www.spacecamper-modular.de/pressebereich_multivan_camper/</w:t>
        </w:r>
      </w:hyperlink>
    </w:p>
    <w:p w14:paraId="59911734" w14:textId="77777777" w:rsidR="00854F1F" w:rsidRDefault="00854F1F" w:rsidP="00854F1F">
      <w:pPr>
        <w:rPr>
          <w:u w:val="single"/>
        </w:rPr>
      </w:pPr>
    </w:p>
    <w:p w14:paraId="2E341563" w14:textId="77777777" w:rsidR="00854F1F" w:rsidRDefault="00854F1F" w:rsidP="00854F1F">
      <w:pPr>
        <w:rPr>
          <w:u w:val="single"/>
        </w:rPr>
      </w:pPr>
      <w:hyperlink r:id="rId11" w:history="1">
        <w:r>
          <w:rPr>
            <w:rStyle w:val="Hyperlink"/>
          </w:rPr>
          <w:t>www.spacecamper-modular.de/produkte</w:t>
        </w:r>
      </w:hyperlink>
      <w:r>
        <w:rPr>
          <w:u w:val="single"/>
        </w:rPr>
        <w:t xml:space="preserve"> </w:t>
      </w:r>
    </w:p>
    <w:p w14:paraId="1F25353C" w14:textId="77777777" w:rsidR="00854F1F" w:rsidRDefault="00854F1F" w:rsidP="00854F1F">
      <w:pPr>
        <w:rPr>
          <w:sz w:val="22"/>
          <w:szCs w:val="22"/>
        </w:rPr>
      </w:pPr>
    </w:p>
    <w:p w14:paraId="7177F019" w14:textId="77777777" w:rsidR="00854F1F" w:rsidRDefault="00854F1F" w:rsidP="00854F1F">
      <w:pPr>
        <w:rPr>
          <w:sz w:val="22"/>
          <w:szCs w:val="22"/>
        </w:rPr>
      </w:pPr>
    </w:p>
    <w:p w14:paraId="2142DCDB" w14:textId="77777777" w:rsidR="00854F1F" w:rsidRDefault="00854F1F" w:rsidP="00854F1F">
      <w:pPr>
        <w:rPr>
          <w:sz w:val="22"/>
          <w:szCs w:val="22"/>
        </w:rPr>
      </w:pPr>
    </w:p>
    <w:p w14:paraId="1D1F7515" w14:textId="77777777" w:rsidR="00854F1F" w:rsidRDefault="00854F1F" w:rsidP="00854F1F">
      <w:pPr>
        <w:rPr>
          <w:b/>
          <w:bCs/>
          <w:sz w:val="28"/>
          <w:szCs w:val="28"/>
        </w:rPr>
      </w:pPr>
      <w:r>
        <w:rPr>
          <w:b/>
          <w:bCs/>
          <w:sz w:val="28"/>
          <w:szCs w:val="28"/>
        </w:rPr>
        <w:t>Die SpaceCamper – eine Erfolgsgeschichte</w:t>
      </w:r>
    </w:p>
    <w:p w14:paraId="5ADB70F5" w14:textId="77777777" w:rsidR="00854F1F" w:rsidRDefault="00854F1F" w:rsidP="00854F1F">
      <w:pPr>
        <w:rPr>
          <w:b/>
          <w:bCs/>
          <w:sz w:val="22"/>
          <w:szCs w:val="22"/>
        </w:rPr>
      </w:pPr>
    </w:p>
    <w:p w14:paraId="2F89480A" w14:textId="77777777" w:rsidR="00854F1F" w:rsidRDefault="00854F1F" w:rsidP="00854F1F">
      <w:pPr>
        <w:rPr>
          <w:sz w:val="22"/>
          <w:szCs w:val="22"/>
        </w:rPr>
      </w:pPr>
      <w:r>
        <w:rPr>
          <w:sz w:val="22"/>
          <w:szCs w:val="22"/>
        </w:rPr>
        <w:t>Ein SpaceCamper verändert sich immer blitzschnell in das Fahrzeug, das man gerade braucht: Transporter, Camper, Familienbus oder mobiles Büro. Seit nun fast zwei Jahrzehnten stehen die SpaceCamper als einer der größten VW-</w:t>
      </w:r>
      <w:proofErr w:type="spellStart"/>
      <w:r>
        <w:rPr>
          <w:sz w:val="22"/>
          <w:szCs w:val="22"/>
        </w:rPr>
        <w:t>Ausbauer</w:t>
      </w:r>
      <w:proofErr w:type="spellEnd"/>
      <w:r>
        <w:rPr>
          <w:sz w:val="22"/>
          <w:szCs w:val="22"/>
        </w:rPr>
        <w:t xml:space="preserve"> in Deutschland, Österreich und der Schweiz für den schnellsten Bettumbau, einen robusten Ausbau, den größten Kofferraum seiner Klasse, viel Ladeplatz auch bei eingebauter Rückbank, ein rückenschonendes Bett und vieles mehr. </w:t>
      </w:r>
    </w:p>
    <w:p w14:paraId="409D63BA" w14:textId="77777777" w:rsidR="00854F1F" w:rsidRDefault="00854F1F" w:rsidP="00854F1F">
      <w:pPr>
        <w:rPr>
          <w:sz w:val="22"/>
          <w:szCs w:val="22"/>
        </w:rPr>
      </w:pPr>
    </w:p>
    <w:p w14:paraId="7107A3F8" w14:textId="77777777" w:rsidR="00854F1F" w:rsidRDefault="00854F1F" w:rsidP="00854F1F">
      <w:pPr>
        <w:rPr>
          <w:b/>
          <w:bCs/>
          <w:sz w:val="22"/>
          <w:szCs w:val="22"/>
        </w:rPr>
      </w:pPr>
      <w:r>
        <w:rPr>
          <w:b/>
          <w:bCs/>
          <w:sz w:val="22"/>
          <w:szCs w:val="22"/>
        </w:rPr>
        <w:t xml:space="preserve">„Goldenes Reisemobil 2023 – </w:t>
      </w:r>
      <w:proofErr w:type="spellStart"/>
      <w:r>
        <w:rPr>
          <w:b/>
          <w:bCs/>
          <w:sz w:val="22"/>
          <w:szCs w:val="22"/>
        </w:rPr>
        <w:t>Campervans</w:t>
      </w:r>
      <w:proofErr w:type="spellEnd"/>
      <w:r>
        <w:rPr>
          <w:b/>
          <w:bCs/>
          <w:sz w:val="22"/>
          <w:szCs w:val="22"/>
        </w:rPr>
        <w:t>“</w:t>
      </w:r>
    </w:p>
    <w:p w14:paraId="4D2A5349" w14:textId="77777777" w:rsidR="00854F1F" w:rsidRDefault="00854F1F" w:rsidP="00854F1F">
      <w:pPr>
        <w:rPr>
          <w:sz w:val="22"/>
          <w:szCs w:val="22"/>
        </w:rPr>
      </w:pPr>
      <w:r>
        <w:rPr>
          <w:sz w:val="22"/>
          <w:szCs w:val="22"/>
        </w:rPr>
        <w:t xml:space="preserve">Die Darmstädter wurden für ihre Ideen bereits mit zahlreichen Awards ausgezeichnet – zuletzt wählten die Leser der AUTO BILD den </w:t>
      </w:r>
      <w:proofErr w:type="spellStart"/>
      <w:r>
        <w:rPr>
          <w:sz w:val="22"/>
          <w:szCs w:val="22"/>
        </w:rPr>
        <w:t>ClassicOpen</w:t>
      </w:r>
      <w:proofErr w:type="spellEnd"/>
      <w:r>
        <w:rPr>
          <w:sz w:val="22"/>
          <w:szCs w:val="22"/>
        </w:rPr>
        <w:t xml:space="preserve"> auf den 1. Platz als „Goldenes Reisemobil 2023“ in der Kategorie </w:t>
      </w:r>
      <w:proofErr w:type="spellStart"/>
      <w:r>
        <w:rPr>
          <w:sz w:val="22"/>
          <w:szCs w:val="22"/>
        </w:rPr>
        <w:t>Campervans</w:t>
      </w:r>
      <w:proofErr w:type="spellEnd"/>
      <w:r>
        <w:rPr>
          <w:sz w:val="22"/>
          <w:szCs w:val="22"/>
        </w:rPr>
        <w:t>. Und diese Ideen gehen mit der Zeit, sie verstecken sich nicht vor Veränderungen, sie wachsen und nehmen neue Formen an. Firmengründer Ben Wawra lebt seit vielen Jahren in seinem SpaceCamper und freut sich auch auf die neuen Wege, die eingeschlagen werden: „Den VW-Bus wird es nicht mehr lange geben. Ich persönlich finde das sehr schade. Doch das Leben geht weiter und wir sind fleißig am Entwickeln.“</w:t>
      </w:r>
    </w:p>
    <w:p w14:paraId="6BC9EA76" w14:textId="77777777" w:rsidR="00854F1F" w:rsidRDefault="00854F1F" w:rsidP="00854F1F">
      <w:pPr>
        <w:rPr>
          <w:sz w:val="22"/>
          <w:szCs w:val="22"/>
        </w:rPr>
      </w:pPr>
    </w:p>
    <w:p w14:paraId="3C34B3FE" w14:textId="77777777" w:rsidR="00854F1F" w:rsidRDefault="00854F1F" w:rsidP="00854F1F">
      <w:pPr>
        <w:rPr>
          <w:sz w:val="22"/>
          <w:szCs w:val="22"/>
        </w:rPr>
      </w:pPr>
      <w:r>
        <w:rPr>
          <w:sz w:val="22"/>
          <w:szCs w:val="22"/>
        </w:rPr>
        <w:t>50 Mitarbeiter produzieren in der RW-Fahrzeugbau GmbH im Jahr weit mehr als 100 SpaceCamper. Viele kreative Köpfe, die mit dem SpaceCamper leben – im Urlaub, im Alltag. Einige verbringen mehr Nächte im Bulli als in ihrer Wohnung, und einige haben gar keine Wohnung. Ihr SpaceCamper ist ihr Zuhause. Seit 2023 gehört auch ein eigener SpaceCamper-Wald dazu. Hier stehen die neuesten Entwicklungen direkt in der Natur auf dem Prüfstand, es wird gemeinsam gecampt, Honig produziert …</w:t>
      </w:r>
    </w:p>
    <w:p w14:paraId="4CE9EC51" w14:textId="77777777" w:rsidR="00854F1F" w:rsidRDefault="00854F1F" w:rsidP="00854F1F">
      <w:pPr>
        <w:rPr>
          <w:sz w:val="22"/>
          <w:szCs w:val="22"/>
        </w:rPr>
      </w:pPr>
    </w:p>
    <w:p w14:paraId="451BBF7C" w14:textId="77777777" w:rsidR="00854F1F" w:rsidRDefault="00854F1F" w:rsidP="00854F1F">
      <w:pPr>
        <w:rPr>
          <w:sz w:val="22"/>
          <w:szCs w:val="22"/>
        </w:rPr>
      </w:pPr>
      <w:r>
        <w:rPr>
          <w:b/>
          <w:bCs/>
          <w:sz w:val="22"/>
          <w:szCs w:val="22"/>
        </w:rPr>
        <w:t>Camping vom T5 bis zum Fahrrad</w:t>
      </w:r>
    </w:p>
    <w:p w14:paraId="548DCCA4" w14:textId="77777777" w:rsidR="00854F1F" w:rsidRDefault="00854F1F" w:rsidP="00854F1F">
      <w:pPr>
        <w:rPr>
          <w:sz w:val="22"/>
          <w:szCs w:val="22"/>
        </w:rPr>
      </w:pPr>
      <w:r>
        <w:rPr>
          <w:sz w:val="22"/>
          <w:szCs w:val="22"/>
        </w:rPr>
        <w:t xml:space="preserve">Den klassischen SpaceCamper auf T6.1-Basis können Kunden sich noch weiterhin bis ins kleinste Detail maßgeschneidert konfigurieren lassen. Neben diesen Individualausbauten gibt es mit dem Limited und LimitedOpen zwei Serienmodelle. 2023 öffneten sich die Darmstädter mit SpaceCamper Modular für einen weiteren Markt. Erstmals können Kunden SpaceCamper-Ausbauten für das eigene bestehende Fahrzeug kaufen – für ihren T5, T6, T6.1 oder T7. </w:t>
      </w:r>
    </w:p>
    <w:p w14:paraId="5EF08C30" w14:textId="77777777" w:rsidR="00854F1F" w:rsidRDefault="00854F1F" w:rsidP="00854F1F">
      <w:pPr>
        <w:rPr>
          <w:sz w:val="22"/>
          <w:szCs w:val="22"/>
        </w:rPr>
      </w:pPr>
    </w:p>
    <w:p w14:paraId="4D3EFAC2" w14:textId="77777777" w:rsidR="00854F1F" w:rsidRDefault="00854F1F" w:rsidP="00854F1F">
      <w:pPr>
        <w:rPr>
          <w:sz w:val="22"/>
          <w:szCs w:val="22"/>
        </w:rPr>
      </w:pPr>
      <w:r>
        <w:rPr>
          <w:sz w:val="22"/>
          <w:szCs w:val="22"/>
        </w:rPr>
        <w:t>2023 war aber auch die Geburtsstunde eines ganz besonderen Campingerlebnisses und eines Herzensprojekts von Ben Wawra. Die Branche staunte nicht schlecht, als das SpaceCamper Bike herauskam. Mit dem Campingfahrrad wird Lebensqualität neu definiert. Arbeiten, schlafen, essen: Alles ist auf dem Fahrrad möglich. Und wo das Auto stehenbleiben muss, taucht man mit dem SpaceCamper Bike erst richtig in die Natur ein.</w:t>
      </w:r>
    </w:p>
    <w:p w14:paraId="0426BED8" w14:textId="77777777" w:rsidR="00854F1F" w:rsidRDefault="00854F1F" w:rsidP="00854F1F">
      <w:pPr>
        <w:rPr>
          <w:sz w:val="22"/>
          <w:szCs w:val="22"/>
        </w:rPr>
      </w:pPr>
    </w:p>
    <w:p w14:paraId="5D741A31" w14:textId="77777777" w:rsidR="00854F1F" w:rsidRDefault="00854F1F" w:rsidP="00854F1F">
      <w:pPr>
        <w:rPr>
          <w:sz w:val="22"/>
          <w:szCs w:val="22"/>
        </w:rPr>
      </w:pPr>
      <w:r>
        <w:rPr>
          <w:b/>
          <w:bCs/>
          <w:sz w:val="22"/>
          <w:szCs w:val="22"/>
        </w:rPr>
        <w:t>Das SpaceCamper Bike wird in Kürze bestellbar sein.</w:t>
      </w:r>
    </w:p>
    <w:p w14:paraId="4A1DACB5" w14:textId="77777777" w:rsidR="00854F1F" w:rsidRDefault="00854F1F" w:rsidP="00854F1F">
      <w:pPr>
        <w:spacing w:after="40"/>
        <w:rPr>
          <w:b/>
          <w:bCs/>
          <w:sz w:val="22"/>
          <w:szCs w:val="22"/>
        </w:rPr>
      </w:pPr>
    </w:p>
    <w:p w14:paraId="6F776C99" w14:textId="77777777" w:rsidR="00854F1F" w:rsidRDefault="00854F1F" w:rsidP="00854F1F">
      <w:pPr>
        <w:spacing w:after="40"/>
        <w:rPr>
          <w:b/>
          <w:bCs/>
          <w:sz w:val="22"/>
          <w:szCs w:val="22"/>
        </w:rPr>
      </w:pPr>
    </w:p>
    <w:p w14:paraId="538E2969" w14:textId="77777777" w:rsidR="00854F1F" w:rsidRDefault="00854F1F" w:rsidP="00854F1F">
      <w:pPr>
        <w:spacing w:after="40"/>
        <w:rPr>
          <w:b/>
          <w:bCs/>
          <w:sz w:val="22"/>
          <w:szCs w:val="22"/>
        </w:rPr>
      </w:pPr>
    </w:p>
    <w:p w14:paraId="0FD7767E" w14:textId="77777777" w:rsidR="00854F1F" w:rsidRDefault="00854F1F" w:rsidP="00854F1F">
      <w:pPr>
        <w:spacing w:after="40"/>
        <w:rPr>
          <w:b/>
          <w:bCs/>
          <w:sz w:val="22"/>
          <w:szCs w:val="22"/>
        </w:rPr>
      </w:pPr>
    </w:p>
    <w:p w14:paraId="57E96EFA" w14:textId="77777777" w:rsidR="00854F1F" w:rsidRDefault="00854F1F" w:rsidP="00854F1F">
      <w:pPr>
        <w:spacing w:after="40"/>
        <w:rPr>
          <w:b/>
          <w:bCs/>
          <w:sz w:val="22"/>
          <w:szCs w:val="22"/>
        </w:rPr>
      </w:pPr>
    </w:p>
    <w:p w14:paraId="3153574B" w14:textId="77777777" w:rsidR="00854F1F" w:rsidRDefault="00854F1F" w:rsidP="00854F1F">
      <w:pPr>
        <w:spacing w:after="40"/>
        <w:rPr>
          <w:b/>
          <w:bCs/>
        </w:rPr>
      </w:pPr>
      <w:r>
        <w:rPr>
          <w:b/>
          <w:bCs/>
        </w:rPr>
        <w:t>Pressekontakt:</w:t>
      </w:r>
    </w:p>
    <w:p w14:paraId="6548B65B" w14:textId="18F38460" w:rsidR="00854F1F" w:rsidRDefault="00854F1F" w:rsidP="00854F1F">
      <w:pPr>
        <w:rPr>
          <w:sz w:val="22"/>
          <w:szCs w:val="22"/>
        </w:rPr>
      </w:pPr>
      <w:r>
        <w:rPr>
          <w:sz w:val="22"/>
          <w:szCs w:val="22"/>
        </w:rPr>
        <w:t>SpaceCamper                                                          Markus Liebenau, Leitung Vertrieb/Marketing</w:t>
      </w:r>
    </w:p>
    <w:p w14:paraId="3188A04B" w14:textId="512A07E1" w:rsidR="00854F1F" w:rsidRDefault="00854F1F" w:rsidP="00854F1F">
      <w:pPr>
        <w:rPr>
          <w:sz w:val="22"/>
          <w:szCs w:val="22"/>
        </w:rPr>
      </w:pPr>
      <w:r>
        <w:rPr>
          <w:sz w:val="22"/>
          <w:szCs w:val="22"/>
        </w:rPr>
        <w:t>RW-Fahrzeugbau GmbH                                         Tel: +49 6151 6273657</w:t>
      </w:r>
    </w:p>
    <w:p w14:paraId="617A31EA" w14:textId="547D14A2" w:rsidR="00854F1F" w:rsidRDefault="00854F1F" w:rsidP="00854F1F">
      <w:pPr>
        <w:rPr>
          <w:sz w:val="22"/>
          <w:szCs w:val="22"/>
        </w:rPr>
      </w:pPr>
      <w:proofErr w:type="spellStart"/>
      <w:r>
        <w:rPr>
          <w:sz w:val="22"/>
          <w:szCs w:val="22"/>
        </w:rPr>
        <w:t>Haasstraße</w:t>
      </w:r>
      <w:proofErr w:type="spellEnd"/>
      <w:r>
        <w:rPr>
          <w:sz w:val="22"/>
          <w:szCs w:val="22"/>
        </w:rPr>
        <w:t xml:space="preserve"> 4, D-64293 Darmstadt                          E-Mail: </w:t>
      </w:r>
      <w:hyperlink r:id="rId12" w:history="1">
        <w:r>
          <w:rPr>
            <w:rStyle w:val="Hyperlink"/>
            <w:sz w:val="22"/>
            <w:szCs w:val="22"/>
          </w:rPr>
          <w:t>markus.liebenau@spacecamper.de</w:t>
        </w:r>
      </w:hyperlink>
    </w:p>
    <w:p w14:paraId="3BDF6EA6" w14:textId="5D8D7925" w:rsidR="006875FB" w:rsidRDefault="006875FB" w:rsidP="00854F1F">
      <w:pPr>
        <w:rPr>
          <w:b/>
          <w:bCs/>
          <w:sz w:val="22"/>
          <w:szCs w:val="22"/>
        </w:rPr>
      </w:pPr>
    </w:p>
    <w:p w14:paraId="5BD6A712" w14:textId="3B72986D" w:rsidR="00854F1F" w:rsidRPr="00854F1F" w:rsidRDefault="00854F1F" w:rsidP="00854F1F">
      <w:pPr>
        <w:rPr>
          <w:b/>
          <w:bCs/>
          <w:sz w:val="22"/>
          <w:szCs w:val="22"/>
        </w:rPr>
      </w:pPr>
      <w:hyperlink r:id="rId13" w:history="1">
        <w:r w:rsidRPr="00854F1F">
          <w:rPr>
            <w:rStyle w:val="Hyperlink"/>
            <w:b/>
            <w:bCs/>
            <w:sz w:val="22"/>
            <w:szCs w:val="22"/>
          </w:rPr>
          <w:t>www.spacecamper.de</w:t>
        </w:r>
      </w:hyperlink>
      <w:r w:rsidRPr="00854F1F">
        <w:rPr>
          <w:b/>
          <w:bCs/>
          <w:sz w:val="22"/>
          <w:szCs w:val="22"/>
        </w:rPr>
        <w:t xml:space="preserve"> </w:t>
      </w:r>
      <w:r w:rsidRPr="00854F1F">
        <w:rPr>
          <w:b/>
          <w:bCs/>
          <w:sz w:val="22"/>
          <w:szCs w:val="22"/>
        </w:rPr>
        <w:t xml:space="preserve">                                        </w:t>
      </w:r>
      <w:r w:rsidRPr="00854F1F">
        <w:rPr>
          <w:b/>
          <w:bCs/>
          <w:sz w:val="22"/>
          <w:szCs w:val="22"/>
        </w:rPr>
        <w:t xml:space="preserve">   </w:t>
      </w:r>
      <w:r w:rsidRPr="00854F1F">
        <w:rPr>
          <w:b/>
          <w:bCs/>
          <w:sz w:val="22"/>
          <w:szCs w:val="22"/>
        </w:rPr>
        <w:t xml:space="preserve"> </w:t>
      </w:r>
      <w:hyperlink r:id="rId14" w:history="1">
        <w:r w:rsidRPr="00854F1F">
          <w:rPr>
            <w:rStyle w:val="Hyperlink"/>
            <w:b/>
            <w:bCs/>
            <w:sz w:val="22"/>
            <w:szCs w:val="22"/>
          </w:rPr>
          <w:t>www.spacecamper-modular.de</w:t>
        </w:r>
      </w:hyperlink>
      <w:r w:rsidRPr="00854F1F">
        <w:rPr>
          <w:b/>
          <w:bCs/>
          <w:sz w:val="22"/>
          <w:szCs w:val="22"/>
        </w:rPr>
        <w:t xml:space="preserve"> </w:t>
      </w:r>
    </w:p>
    <w:p w14:paraId="176D68AB" w14:textId="20807893" w:rsidR="00854F1F" w:rsidRPr="00854F1F" w:rsidRDefault="00854F1F" w:rsidP="00854F1F">
      <w:pPr>
        <w:rPr>
          <w:b/>
          <w:bCs/>
          <w:sz w:val="22"/>
          <w:szCs w:val="22"/>
        </w:rPr>
      </w:pPr>
      <w:hyperlink r:id="rId15" w:history="1">
        <w:r w:rsidRPr="00854F1F">
          <w:rPr>
            <w:rStyle w:val="Hyperlink"/>
            <w:b/>
            <w:bCs/>
            <w:sz w:val="22"/>
            <w:szCs w:val="22"/>
          </w:rPr>
          <w:t>www.spacecamper-shop.de</w:t>
        </w:r>
      </w:hyperlink>
      <w:r w:rsidRPr="00854F1F">
        <w:rPr>
          <w:b/>
          <w:bCs/>
          <w:sz w:val="22"/>
          <w:szCs w:val="22"/>
        </w:rPr>
        <w:t xml:space="preserve"> </w:t>
      </w:r>
      <w:r w:rsidRPr="00854F1F">
        <w:rPr>
          <w:b/>
          <w:bCs/>
          <w:sz w:val="22"/>
          <w:szCs w:val="22"/>
        </w:rPr>
        <w:t xml:space="preserve">                             </w:t>
      </w:r>
      <w:r w:rsidRPr="00854F1F">
        <w:rPr>
          <w:b/>
          <w:bCs/>
          <w:sz w:val="22"/>
          <w:szCs w:val="22"/>
        </w:rPr>
        <w:t xml:space="preserve">     </w:t>
      </w:r>
      <w:r w:rsidRPr="00854F1F">
        <w:rPr>
          <w:b/>
          <w:bCs/>
          <w:sz w:val="22"/>
          <w:szCs w:val="22"/>
        </w:rPr>
        <w:t xml:space="preserve"> </w:t>
      </w:r>
      <w:hyperlink r:id="rId16" w:history="1">
        <w:r w:rsidRPr="00854F1F">
          <w:rPr>
            <w:rStyle w:val="Hyperlink"/>
            <w:b/>
            <w:bCs/>
            <w:sz w:val="22"/>
            <w:szCs w:val="22"/>
          </w:rPr>
          <w:t>www.spacecamper-bike.de</w:t>
        </w:r>
      </w:hyperlink>
      <w:r w:rsidRPr="00854F1F">
        <w:rPr>
          <w:b/>
          <w:bCs/>
          <w:sz w:val="22"/>
          <w:szCs w:val="22"/>
        </w:rPr>
        <w:t xml:space="preserve"> </w:t>
      </w:r>
    </w:p>
    <w:p w14:paraId="01C0D496" w14:textId="77777777" w:rsidR="00854F1F" w:rsidRPr="00854F1F" w:rsidRDefault="00854F1F" w:rsidP="00854F1F">
      <w:pPr>
        <w:rPr>
          <w:sz w:val="22"/>
          <w:szCs w:val="22"/>
        </w:rPr>
      </w:pPr>
    </w:p>
    <w:sectPr w:rsidR="00854F1F" w:rsidRPr="00854F1F" w:rsidSect="00CF2172">
      <w:headerReference w:type="even" r:id="rId17"/>
      <w:headerReference w:type="default" r:id="rId18"/>
      <w:footerReference w:type="even" r:id="rId19"/>
      <w:footerReference w:type="default" r:id="rId20"/>
      <w:footerReference w:type="first" r:id="rId21"/>
      <w:pgSz w:w="11900" w:h="16840"/>
      <w:pgMar w:top="992" w:right="1418" w:bottom="1134" w:left="1134" w:header="709" w:footer="136"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6A052" w14:textId="77777777" w:rsidR="008757F4" w:rsidRDefault="008757F4" w:rsidP="00B3405E">
      <w:r>
        <w:separator/>
      </w:r>
    </w:p>
  </w:endnote>
  <w:endnote w:type="continuationSeparator" w:id="0">
    <w:p w14:paraId="39381B6A" w14:textId="77777777" w:rsidR="008757F4" w:rsidRDefault="008757F4" w:rsidP="00B3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6A27" w14:textId="77777777" w:rsidR="002573A0" w:rsidRDefault="002573A0" w:rsidP="00B3405E">
    <w:pPr>
      <w:pStyle w:val="Fuzeile"/>
      <w:framePr w:wrap="around" w:vAnchor="text" w:hAnchor="margin" w:xAlign="center" w:y="1"/>
      <w:rPr>
        <w:rStyle w:val="Seitenzahl"/>
      </w:rPr>
    </w:pPr>
    <w:r>
      <w:rPr>
        <w:rStyle w:val="Seitenzahl"/>
      </w:rPr>
      <w:fldChar w:fldCharType="begin"/>
    </w:r>
    <w:r w:rsidR="00B16B49">
      <w:rPr>
        <w:rStyle w:val="Seitenzahl"/>
      </w:rPr>
      <w:instrText>PAGE</w:instrText>
    </w:r>
    <w:r>
      <w:rPr>
        <w:rStyle w:val="Seitenzahl"/>
      </w:rPr>
      <w:instrText xml:space="preserve">  </w:instrText>
    </w:r>
    <w:r>
      <w:rPr>
        <w:rStyle w:val="Seitenzahl"/>
      </w:rPr>
      <w:fldChar w:fldCharType="end"/>
    </w:r>
  </w:p>
  <w:p w14:paraId="0DE85C79" w14:textId="77777777" w:rsidR="002573A0" w:rsidRDefault="002573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580F" w14:textId="0D6C0158" w:rsidR="007425DF" w:rsidRPr="0052505C" w:rsidRDefault="007425DF" w:rsidP="006F3DFC">
    <w:pPr>
      <w:pStyle w:val="Fuzeile"/>
      <w:framePr w:wrap="around" w:vAnchor="text" w:hAnchor="page" w:x="5071" w:y="-110"/>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w:t>
    </w:r>
    <w:r w:rsidR="006875FB">
      <w:rPr>
        <w:rStyle w:val="Seitenzahl"/>
        <w:sz w:val="22"/>
        <w:szCs w:val="22"/>
        <w:lang w:val="de-DE"/>
      </w:rPr>
      <w:t>3</w:t>
    </w:r>
  </w:p>
  <w:p w14:paraId="23931946" w14:textId="77777777" w:rsidR="002573A0" w:rsidRDefault="002573A0">
    <w:pPr>
      <w:pStyle w:val="Fuzeile"/>
      <w:rPr>
        <w:rStyle w:val="Seitenzahl"/>
        <w:sz w:val="22"/>
        <w:szCs w:val="22"/>
      </w:rPr>
    </w:pPr>
  </w:p>
  <w:p w14:paraId="17A62DCB" w14:textId="77777777" w:rsidR="002573A0" w:rsidRDefault="002573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6C5A" w14:textId="099489E4" w:rsidR="007425DF" w:rsidRPr="00ED1D5D" w:rsidRDefault="007425DF" w:rsidP="006F3DFC">
    <w:pPr>
      <w:pStyle w:val="Fuzeile"/>
      <w:framePr w:wrap="around" w:vAnchor="text" w:hAnchor="page" w:x="5116" w:y="-87"/>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w:t>
    </w:r>
    <w:r w:rsidR="00013177">
      <w:rPr>
        <w:rStyle w:val="Seitenzahl"/>
        <w:sz w:val="22"/>
        <w:szCs w:val="22"/>
        <w:lang w:val="de-DE"/>
      </w:rPr>
      <w:t>2</w:t>
    </w:r>
  </w:p>
  <w:p w14:paraId="36F752C1" w14:textId="77777777" w:rsidR="002573A0" w:rsidRDefault="002573A0">
    <w:pPr>
      <w:pStyle w:val="Fuzeile"/>
    </w:pPr>
  </w:p>
  <w:p w14:paraId="1AAB916F" w14:textId="77777777" w:rsidR="002573A0" w:rsidRDefault="002573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30FD2" w14:textId="77777777" w:rsidR="008757F4" w:rsidRDefault="008757F4" w:rsidP="00B3405E">
      <w:r>
        <w:separator/>
      </w:r>
    </w:p>
  </w:footnote>
  <w:footnote w:type="continuationSeparator" w:id="0">
    <w:p w14:paraId="3B4BF044" w14:textId="77777777" w:rsidR="008757F4" w:rsidRDefault="008757F4" w:rsidP="00B3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4937" w:type="pct"/>
      <w:tblLook w:val="04A0" w:firstRow="1" w:lastRow="0" w:firstColumn="1" w:lastColumn="0" w:noHBand="0" w:noVBand="1"/>
    </w:tblPr>
    <w:tblGrid>
      <w:gridCol w:w="3670"/>
      <w:gridCol w:w="2095"/>
      <w:gridCol w:w="3465"/>
    </w:tblGrid>
    <w:tr w:rsidR="002573A0" w:rsidRPr="008E0D90" w14:paraId="441224C9" w14:textId="77777777" w:rsidTr="00B3405E">
      <w:trPr>
        <w:trHeight w:val="151"/>
      </w:trPr>
      <w:tc>
        <w:tcPr>
          <w:tcW w:w="2389" w:type="pct"/>
          <w:tcBorders>
            <w:top w:val="nil"/>
            <w:left w:val="nil"/>
            <w:bottom w:val="single" w:sz="4" w:space="0" w:color="4F81BD"/>
            <w:right w:val="nil"/>
          </w:tcBorders>
        </w:tcPr>
        <w:p w14:paraId="0598D639"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535F0F5D" w14:textId="77777777" w:rsidR="002573A0" w:rsidRPr="00B3405E" w:rsidRDefault="002573A0">
          <w:pPr>
            <w:pStyle w:val="MittlereSchattierung1-Akzent11"/>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00DD47A5" w14:textId="77777777" w:rsidR="002573A0" w:rsidRPr="00090BC0" w:rsidRDefault="002573A0">
          <w:pPr>
            <w:pStyle w:val="Kopfzeile"/>
            <w:spacing w:line="276" w:lineRule="auto"/>
            <w:rPr>
              <w:rFonts w:ascii="Cambria" w:eastAsia="MS Gothic" w:hAnsi="Cambria"/>
              <w:b/>
              <w:bCs/>
              <w:color w:val="4F81BD"/>
              <w:lang w:val="de-DE" w:eastAsia="de-DE"/>
            </w:rPr>
          </w:pPr>
        </w:p>
      </w:tc>
    </w:tr>
    <w:tr w:rsidR="002573A0" w:rsidRPr="008E0D90" w14:paraId="724049A5" w14:textId="77777777" w:rsidTr="00B3405E">
      <w:trPr>
        <w:trHeight w:val="150"/>
      </w:trPr>
      <w:tc>
        <w:tcPr>
          <w:tcW w:w="2389" w:type="pct"/>
          <w:tcBorders>
            <w:top w:val="single" w:sz="4" w:space="0" w:color="4F81BD"/>
            <w:left w:val="nil"/>
            <w:bottom w:val="nil"/>
            <w:right w:val="nil"/>
          </w:tcBorders>
        </w:tcPr>
        <w:p w14:paraId="071A146E"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0" w:type="auto"/>
          <w:vMerge/>
          <w:vAlign w:val="center"/>
          <w:hideMark/>
        </w:tcPr>
        <w:p w14:paraId="0E8E8400" w14:textId="77777777" w:rsidR="002573A0" w:rsidRPr="00B3405E" w:rsidRDefault="002573A0">
          <w:pPr>
            <w:rPr>
              <w:rFonts w:ascii="Cambria" w:hAnsi="Cambria"/>
              <w:color w:val="4F81BD"/>
              <w:sz w:val="22"/>
              <w:szCs w:val="22"/>
            </w:rPr>
          </w:pPr>
        </w:p>
      </w:tc>
      <w:tc>
        <w:tcPr>
          <w:tcW w:w="2278" w:type="pct"/>
          <w:tcBorders>
            <w:top w:val="single" w:sz="4" w:space="0" w:color="4F81BD"/>
            <w:left w:val="nil"/>
            <w:bottom w:val="nil"/>
            <w:right w:val="nil"/>
          </w:tcBorders>
        </w:tcPr>
        <w:p w14:paraId="0C6AA4C8" w14:textId="77777777" w:rsidR="002573A0" w:rsidRPr="00090BC0" w:rsidRDefault="002573A0">
          <w:pPr>
            <w:pStyle w:val="Kopfzeile"/>
            <w:spacing w:line="276" w:lineRule="auto"/>
            <w:rPr>
              <w:rFonts w:ascii="Cambria" w:eastAsia="MS Gothic" w:hAnsi="Cambria"/>
              <w:b/>
              <w:bCs/>
              <w:color w:val="4F81BD"/>
              <w:lang w:val="de-DE" w:eastAsia="de-DE"/>
            </w:rPr>
          </w:pPr>
        </w:p>
      </w:tc>
    </w:tr>
  </w:tbl>
  <w:p w14:paraId="2756399A" w14:textId="77777777" w:rsidR="002573A0" w:rsidRDefault="002573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5DE0" w14:textId="77777777" w:rsidR="00633133" w:rsidRPr="00633133" w:rsidRDefault="00633133" w:rsidP="00633133">
    <w:pPr>
      <w:pStyle w:val="Kopfzeile"/>
      <w:rPr>
        <w:sz w:val="20"/>
        <w:szCs w:val="20"/>
      </w:rPr>
    </w:pPr>
    <w:r w:rsidRPr="00633133">
      <w:rPr>
        <w:sz w:val="20"/>
        <w:szCs w:val="20"/>
      </w:rPr>
      <w:t>SpaceCamper – Wir leben das</w:t>
    </w:r>
  </w:p>
  <w:p w14:paraId="7913CDCC" w14:textId="02D841C8" w:rsidR="002573A0" w:rsidRPr="00EC1DA5" w:rsidRDefault="00633133" w:rsidP="00633133">
    <w:pPr>
      <w:pStyle w:val="Kopfzeile"/>
      <w:rPr>
        <w:sz w:val="20"/>
        <w:szCs w:val="20"/>
      </w:rPr>
    </w:pPr>
    <w:r w:rsidRPr="00633133">
      <w:rPr>
        <w:sz w:val="20"/>
        <w:szCs w:val="20"/>
      </w:rPr>
      <w:t>Im Campingbus, im Familienauto, im mobilen Büro, auf dem Fahrrad</w:t>
    </w:r>
  </w:p>
  <w:p w14:paraId="07CB168E" w14:textId="77777777" w:rsidR="002573A0" w:rsidRDefault="002573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BC09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CF"/>
    <w:rsid w:val="000019CD"/>
    <w:rsid w:val="00004661"/>
    <w:rsid w:val="00005FAD"/>
    <w:rsid w:val="00011024"/>
    <w:rsid w:val="00013177"/>
    <w:rsid w:val="00013E63"/>
    <w:rsid w:val="000219F0"/>
    <w:rsid w:val="00035146"/>
    <w:rsid w:val="00036045"/>
    <w:rsid w:val="0003656A"/>
    <w:rsid w:val="00037655"/>
    <w:rsid w:val="00040FA4"/>
    <w:rsid w:val="000410F8"/>
    <w:rsid w:val="00047C40"/>
    <w:rsid w:val="00050E08"/>
    <w:rsid w:val="00051039"/>
    <w:rsid w:val="00052364"/>
    <w:rsid w:val="00052C59"/>
    <w:rsid w:val="000569E1"/>
    <w:rsid w:val="0006160E"/>
    <w:rsid w:val="00061789"/>
    <w:rsid w:val="0006289F"/>
    <w:rsid w:val="000649B3"/>
    <w:rsid w:val="00070CF1"/>
    <w:rsid w:val="00070DCC"/>
    <w:rsid w:val="000712BA"/>
    <w:rsid w:val="0007381E"/>
    <w:rsid w:val="00076DC8"/>
    <w:rsid w:val="00081366"/>
    <w:rsid w:val="000846F9"/>
    <w:rsid w:val="00085FB9"/>
    <w:rsid w:val="00090BC0"/>
    <w:rsid w:val="00093578"/>
    <w:rsid w:val="000949BE"/>
    <w:rsid w:val="000A1AA2"/>
    <w:rsid w:val="000A1E62"/>
    <w:rsid w:val="000A46B5"/>
    <w:rsid w:val="000A5FBE"/>
    <w:rsid w:val="000A6F66"/>
    <w:rsid w:val="000B0058"/>
    <w:rsid w:val="000B17B1"/>
    <w:rsid w:val="000B204B"/>
    <w:rsid w:val="000B3EC3"/>
    <w:rsid w:val="000B4319"/>
    <w:rsid w:val="000C109A"/>
    <w:rsid w:val="000C167C"/>
    <w:rsid w:val="000C1CB9"/>
    <w:rsid w:val="000C1ECC"/>
    <w:rsid w:val="000C41D2"/>
    <w:rsid w:val="000C755D"/>
    <w:rsid w:val="000D644E"/>
    <w:rsid w:val="000D799B"/>
    <w:rsid w:val="000D7FFA"/>
    <w:rsid w:val="000E5557"/>
    <w:rsid w:val="000E76BD"/>
    <w:rsid w:val="000F01A8"/>
    <w:rsid w:val="000F4AC5"/>
    <w:rsid w:val="0010059F"/>
    <w:rsid w:val="00100C7A"/>
    <w:rsid w:val="0010577B"/>
    <w:rsid w:val="0010610A"/>
    <w:rsid w:val="0010792E"/>
    <w:rsid w:val="00111386"/>
    <w:rsid w:val="00111D6C"/>
    <w:rsid w:val="001129B1"/>
    <w:rsid w:val="001139BE"/>
    <w:rsid w:val="001151D6"/>
    <w:rsid w:val="001162F4"/>
    <w:rsid w:val="00116837"/>
    <w:rsid w:val="00117191"/>
    <w:rsid w:val="00117495"/>
    <w:rsid w:val="001233B9"/>
    <w:rsid w:val="001245AD"/>
    <w:rsid w:val="00125CB3"/>
    <w:rsid w:val="0012677A"/>
    <w:rsid w:val="00127D1B"/>
    <w:rsid w:val="00131272"/>
    <w:rsid w:val="00132A7E"/>
    <w:rsid w:val="001336DB"/>
    <w:rsid w:val="00134E2C"/>
    <w:rsid w:val="001356B3"/>
    <w:rsid w:val="00141331"/>
    <w:rsid w:val="00142B86"/>
    <w:rsid w:val="001436D4"/>
    <w:rsid w:val="00145741"/>
    <w:rsid w:val="00145C66"/>
    <w:rsid w:val="00146570"/>
    <w:rsid w:val="001510A8"/>
    <w:rsid w:val="00153179"/>
    <w:rsid w:val="001565E3"/>
    <w:rsid w:val="00161248"/>
    <w:rsid w:val="001617DE"/>
    <w:rsid w:val="001625CF"/>
    <w:rsid w:val="001654F3"/>
    <w:rsid w:val="001664AB"/>
    <w:rsid w:val="001679F8"/>
    <w:rsid w:val="00173AB2"/>
    <w:rsid w:val="00187049"/>
    <w:rsid w:val="00190771"/>
    <w:rsid w:val="001917B8"/>
    <w:rsid w:val="0019190C"/>
    <w:rsid w:val="00192C31"/>
    <w:rsid w:val="0019439C"/>
    <w:rsid w:val="00195E85"/>
    <w:rsid w:val="00196EFF"/>
    <w:rsid w:val="00197592"/>
    <w:rsid w:val="001A1E47"/>
    <w:rsid w:val="001A316A"/>
    <w:rsid w:val="001A367A"/>
    <w:rsid w:val="001B0665"/>
    <w:rsid w:val="001B3D1A"/>
    <w:rsid w:val="001B4806"/>
    <w:rsid w:val="001B4D42"/>
    <w:rsid w:val="001B580E"/>
    <w:rsid w:val="001C2AE2"/>
    <w:rsid w:val="001C66BF"/>
    <w:rsid w:val="001D3228"/>
    <w:rsid w:val="001D3893"/>
    <w:rsid w:val="001D49FF"/>
    <w:rsid w:val="001D6601"/>
    <w:rsid w:val="001E1B50"/>
    <w:rsid w:val="001E1FF4"/>
    <w:rsid w:val="001E2937"/>
    <w:rsid w:val="001E2D32"/>
    <w:rsid w:val="001F0495"/>
    <w:rsid w:val="001F39EB"/>
    <w:rsid w:val="001F3FEF"/>
    <w:rsid w:val="00204278"/>
    <w:rsid w:val="00211153"/>
    <w:rsid w:val="00215D7F"/>
    <w:rsid w:val="00217123"/>
    <w:rsid w:val="002176F9"/>
    <w:rsid w:val="00221D1C"/>
    <w:rsid w:val="00223332"/>
    <w:rsid w:val="0023124B"/>
    <w:rsid w:val="00231A72"/>
    <w:rsid w:val="00232878"/>
    <w:rsid w:val="00234613"/>
    <w:rsid w:val="00234E27"/>
    <w:rsid w:val="00241AA5"/>
    <w:rsid w:val="002422E3"/>
    <w:rsid w:val="0024449F"/>
    <w:rsid w:val="002472E4"/>
    <w:rsid w:val="00254202"/>
    <w:rsid w:val="00254DC0"/>
    <w:rsid w:val="002573A0"/>
    <w:rsid w:val="00257D42"/>
    <w:rsid w:val="00262A54"/>
    <w:rsid w:val="002633D3"/>
    <w:rsid w:val="00263A9F"/>
    <w:rsid w:val="002749E4"/>
    <w:rsid w:val="00275747"/>
    <w:rsid w:val="00275792"/>
    <w:rsid w:val="00281CC7"/>
    <w:rsid w:val="0028486E"/>
    <w:rsid w:val="002877DF"/>
    <w:rsid w:val="00295537"/>
    <w:rsid w:val="00296D78"/>
    <w:rsid w:val="002A0435"/>
    <w:rsid w:val="002A0924"/>
    <w:rsid w:val="002A1448"/>
    <w:rsid w:val="002A3D8E"/>
    <w:rsid w:val="002A502E"/>
    <w:rsid w:val="002A6921"/>
    <w:rsid w:val="002C00AC"/>
    <w:rsid w:val="002C099A"/>
    <w:rsid w:val="002C4090"/>
    <w:rsid w:val="002C4508"/>
    <w:rsid w:val="002C5827"/>
    <w:rsid w:val="002C7F42"/>
    <w:rsid w:val="002D0E26"/>
    <w:rsid w:val="002D5FFE"/>
    <w:rsid w:val="002D6C68"/>
    <w:rsid w:val="002D7C4C"/>
    <w:rsid w:val="002F3679"/>
    <w:rsid w:val="002F3A24"/>
    <w:rsid w:val="00300715"/>
    <w:rsid w:val="00300CA9"/>
    <w:rsid w:val="00305EA2"/>
    <w:rsid w:val="003065C7"/>
    <w:rsid w:val="00313E38"/>
    <w:rsid w:val="003172FE"/>
    <w:rsid w:val="003173C1"/>
    <w:rsid w:val="00317616"/>
    <w:rsid w:val="00322A47"/>
    <w:rsid w:val="003245BE"/>
    <w:rsid w:val="00324A38"/>
    <w:rsid w:val="003328F0"/>
    <w:rsid w:val="00334738"/>
    <w:rsid w:val="00335D74"/>
    <w:rsid w:val="003408E2"/>
    <w:rsid w:val="003415B6"/>
    <w:rsid w:val="00345678"/>
    <w:rsid w:val="00345DD6"/>
    <w:rsid w:val="00346E49"/>
    <w:rsid w:val="003472F8"/>
    <w:rsid w:val="003516A6"/>
    <w:rsid w:val="003532AA"/>
    <w:rsid w:val="003562E6"/>
    <w:rsid w:val="003604FF"/>
    <w:rsid w:val="003638FF"/>
    <w:rsid w:val="00365CE7"/>
    <w:rsid w:val="0037248B"/>
    <w:rsid w:val="003740D9"/>
    <w:rsid w:val="00375662"/>
    <w:rsid w:val="00375C71"/>
    <w:rsid w:val="00375D69"/>
    <w:rsid w:val="00380532"/>
    <w:rsid w:val="003818ED"/>
    <w:rsid w:val="00383626"/>
    <w:rsid w:val="00384AD8"/>
    <w:rsid w:val="00387152"/>
    <w:rsid w:val="00390CF7"/>
    <w:rsid w:val="00392642"/>
    <w:rsid w:val="003929B6"/>
    <w:rsid w:val="00393C6A"/>
    <w:rsid w:val="00393C86"/>
    <w:rsid w:val="003A0710"/>
    <w:rsid w:val="003A15B1"/>
    <w:rsid w:val="003A6F10"/>
    <w:rsid w:val="003C05A2"/>
    <w:rsid w:val="003C0687"/>
    <w:rsid w:val="003C06C6"/>
    <w:rsid w:val="003C6CB3"/>
    <w:rsid w:val="003D6AB4"/>
    <w:rsid w:val="003D7BFA"/>
    <w:rsid w:val="003E2FE7"/>
    <w:rsid w:val="003E38F7"/>
    <w:rsid w:val="003E4EE6"/>
    <w:rsid w:val="003E73E9"/>
    <w:rsid w:val="003E7835"/>
    <w:rsid w:val="003F0DFD"/>
    <w:rsid w:val="003F336B"/>
    <w:rsid w:val="003F3958"/>
    <w:rsid w:val="003F3A1E"/>
    <w:rsid w:val="003F719E"/>
    <w:rsid w:val="003F7483"/>
    <w:rsid w:val="00401A4F"/>
    <w:rsid w:val="00406D2C"/>
    <w:rsid w:val="00407141"/>
    <w:rsid w:val="00410264"/>
    <w:rsid w:val="0041169B"/>
    <w:rsid w:val="004172E0"/>
    <w:rsid w:val="004201FD"/>
    <w:rsid w:val="00430775"/>
    <w:rsid w:val="00436615"/>
    <w:rsid w:val="0044047C"/>
    <w:rsid w:val="00442163"/>
    <w:rsid w:val="0044414D"/>
    <w:rsid w:val="00445806"/>
    <w:rsid w:val="00447232"/>
    <w:rsid w:val="004537AE"/>
    <w:rsid w:val="00453D0D"/>
    <w:rsid w:val="0046103C"/>
    <w:rsid w:val="00467C03"/>
    <w:rsid w:val="00470676"/>
    <w:rsid w:val="00471B4A"/>
    <w:rsid w:val="00472B19"/>
    <w:rsid w:val="0048012D"/>
    <w:rsid w:val="004873F0"/>
    <w:rsid w:val="004923D1"/>
    <w:rsid w:val="004A0EE5"/>
    <w:rsid w:val="004A5C55"/>
    <w:rsid w:val="004A7DCB"/>
    <w:rsid w:val="004B6818"/>
    <w:rsid w:val="004B79DD"/>
    <w:rsid w:val="004C23F7"/>
    <w:rsid w:val="004C5541"/>
    <w:rsid w:val="004C5D0D"/>
    <w:rsid w:val="004D4EEA"/>
    <w:rsid w:val="004D58D0"/>
    <w:rsid w:val="004E2E23"/>
    <w:rsid w:val="004E55C3"/>
    <w:rsid w:val="004E7D8B"/>
    <w:rsid w:val="004E7E18"/>
    <w:rsid w:val="004F157B"/>
    <w:rsid w:val="004F1AA1"/>
    <w:rsid w:val="004F544E"/>
    <w:rsid w:val="005021AC"/>
    <w:rsid w:val="005131DD"/>
    <w:rsid w:val="0051458B"/>
    <w:rsid w:val="00515ACB"/>
    <w:rsid w:val="00516068"/>
    <w:rsid w:val="0051618E"/>
    <w:rsid w:val="005167C9"/>
    <w:rsid w:val="005224DD"/>
    <w:rsid w:val="005225D1"/>
    <w:rsid w:val="0052505C"/>
    <w:rsid w:val="00525BAA"/>
    <w:rsid w:val="00533A32"/>
    <w:rsid w:val="005419D4"/>
    <w:rsid w:val="00542D89"/>
    <w:rsid w:val="0054482D"/>
    <w:rsid w:val="00544BF2"/>
    <w:rsid w:val="0055098F"/>
    <w:rsid w:val="00551FE4"/>
    <w:rsid w:val="005527C9"/>
    <w:rsid w:val="00553102"/>
    <w:rsid w:val="00553AB8"/>
    <w:rsid w:val="00553E44"/>
    <w:rsid w:val="005655B9"/>
    <w:rsid w:val="005748CE"/>
    <w:rsid w:val="00575E2A"/>
    <w:rsid w:val="005769B9"/>
    <w:rsid w:val="005813D4"/>
    <w:rsid w:val="00585C20"/>
    <w:rsid w:val="005908B2"/>
    <w:rsid w:val="00591B8A"/>
    <w:rsid w:val="0059320C"/>
    <w:rsid w:val="005953C8"/>
    <w:rsid w:val="005A167D"/>
    <w:rsid w:val="005A4517"/>
    <w:rsid w:val="005A6C4F"/>
    <w:rsid w:val="005A7E20"/>
    <w:rsid w:val="005B3F64"/>
    <w:rsid w:val="005B7CC4"/>
    <w:rsid w:val="005C01D7"/>
    <w:rsid w:val="005C36F6"/>
    <w:rsid w:val="005C3ADC"/>
    <w:rsid w:val="005C5345"/>
    <w:rsid w:val="005D44A4"/>
    <w:rsid w:val="005D46DA"/>
    <w:rsid w:val="005D4760"/>
    <w:rsid w:val="005D56F9"/>
    <w:rsid w:val="005E3C98"/>
    <w:rsid w:val="005E75B5"/>
    <w:rsid w:val="005F099A"/>
    <w:rsid w:val="005F1336"/>
    <w:rsid w:val="005F3CBC"/>
    <w:rsid w:val="005F40E4"/>
    <w:rsid w:val="005F59A9"/>
    <w:rsid w:val="0060055E"/>
    <w:rsid w:val="00603593"/>
    <w:rsid w:val="00610F49"/>
    <w:rsid w:val="0061178D"/>
    <w:rsid w:val="006228FC"/>
    <w:rsid w:val="006236BC"/>
    <w:rsid w:val="00624C88"/>
    <w:rsid w:val="006300F6"/>
    <w:rsid w:val="00632C21"/>
    <w:rsid w:val="00633133"/>
    <w:rsid w:val="006435D4"/>
    <w:rsid w:val="0064424E"/>
    <w:rsid w:val="006504F9"/>
    <w:rsid w:val="0065208C"/>
    <w:rsid w:val="00652BA2"/>
    <w:rsid w:val="00655CBB"/>
    <w:rsid w:val="00655DDB"/>
    <w:rsid w:val="0065703F"/>
    <w:rsid w:val="006573FE"/>
    <w:rsid w:val="0066087E"/>
    <w:rsid w:val="00663396"/>
    <w:rsid w:val="00663D5F"/>
    <w:rsid w:val="00664328"/>
    <w:rsid w:val="00665746"/>
    <w:rsid w:val="00670A50"/>
    <w:rsid w:val="00670E59"/>
    <w:rsid w:val="00671125"/>
    <w:rsid w:val="00676E7B"/>
    <w:rsid w:val="00681FF4"/>
    <w:rsid w:val="00683D3A"/>
    <w:rsid w:val="006872CB"/>
    <w:rsid w:val="006875FB"/>
    <w:rsid w:val="00694C46"/>
    <w:rsid w:val="00694EE0"/>
    <w:rsid w:val="006A1C52"/>
    <w:rsid w:val="006A384F"/>
    <w:rsid w:val="006A683B"/>
    <w:rsid w:val="006A75FC"/>
    <w:rsid w:val="006B0B8A"/>
    <w:rsid w:val="006B1FC5"/>
    <w:rsid w:val="006B474B"/>
    <w:rsid w:val="006C3636"/>
    <w:rsid w:val="006C68F5"/>
    <w:rsid w:val="006D12F6"/>
    <w:rsid w:val="006D53F3"/>
    <w:rsid w:val="006E4DE2"/>
    <w:rsid w:val="006F014C"/>
    <w:rsid w:val="006F3DFC"/>
    <w:rsid w:val="0070423D"/>
    <w:rsid w:val="00707521"/>
    <w:rsid w:val="007076C5"/>
    <w:rsid w:val="007133F6"/>
    <w:rsid w:val="0071583B"/>
    <w:rsid w:val="00716ED6"/>
    <w:rsid w:val="00722DC7"/>
    <w:rsid w:val="00725376"/>
    <w:rsid w:val="00726333"/>
    <w:rsid w:val="007263A6"/>
    <w:rsid w:val="00730480"/>
    <w:rsid w:val="007336FB"/>
    <w:rsid w:val="0073507D"/>
    <w:rsid w:val="007367D4"/>
    <w:rsid w:val="0073699B"/>
    <w:rsid w:val="007374B9"/>
    <w:rsid w:val="00741F8A"/>
    <w:rsid w:val="007425DF"/>
    <w:rsid w:val="00743A26"/>
    <w:rsid w:val="00743CF2"/>
    <w:rsid w:val="00745935"/>
    <w:rsid w:val="007477C8"/>
    <w:rsid w:val="0075169B"/>
    <w:rsid w:val="007614BF"/>
    <w:rsid w:val="00764FA0"/>
    <w:rsid w:val="00764FFD"/>
    <w:rsid w:val="00767062"/>
    <w:rsid w:val="00771900"/>
    <w:rsid w:val="00772774"/>
    <w:rsid w:val="00772F01"/>
    <w:rsid w:val="00772FE7"/>
    <w:rsid w:val="007803A1"/>
    <w:rsid w:val="00780665"/>
    <w:rsid w:val="007844F8"/>
    <w:rsid w:val="007862E9"/>
    <w:rsid w:val="007964E5"/>
    <w:rsid w:val="00796AEC"/>
    <w:rsid w:val="007A0177"/>
    <w:rsid w:val="007B0F9A"/>
    <w:rsid w:val="007B21B2"/>
    <w:rsid w:val="007B4BC8"/>
    <w:rsid w:val="007B776F"/>
    <w:rsid w:val="007C0EC2"/>
    <w:rsid w:val="007D0487"/>
    <w:rsid w:val="007D06C6"/>
    <w:rsid w:val="007D2975"/>
    <w:rsid w:val="007D2B99"/>
    <w:rsid w:val="007D49B3"/>
    <w:rsid w:val="007D50F9"/>
    <w:rsid w:val="007D6C7A"/>
    <w:rsid w:val="007E06AC"/>
    <w:rsid w:val="007E0C4D"/>
    <w:rsid w:val="007E1294"/>
    <w:rsid w:val="007E1B5E"/>
    <w:rsid w:val="007E3C7D"/>
    <w:rsid w:val="007F05CA"/>
    <w:rsid w:val="007F2B88"/>
    <w:rsid w:val="007F4D9B"/>
    <w:rsid w:val="007F6C5F"/>
    <w:rsid w:val="00800270"/>
    <w:rsid w:val="00803019"/>
    <w:rsid w:val="00803BC9"/>
    <w:rsid w:val="008042EC"/>
    <w:rsid w:val="0080569C"/>
    <w:rsid w:val="008079D4"/>
    <w:rsid w:val="0081076E"/>
    <w:rsid w:val="00810FED"/>
    <w:rsid w:val="008120A1"/>
    <w:rsid w:val="00813B2F"/>
    <w:rsid w:val="00816058"/>
    <w:rsid w:val="008168A2"/>
    <w:rsid w:val="00817568"/>
    <w:rsid w:val="008221D3"/>
    <w:rsid w:val="008247C0"/>
    <w:rsid w:val="00825587"/>
    <w:rsid w:val="00826042"/>
    <w:rsid w:val="00831111"/>
    <w:rsid w:val="00832761"/>
    <w:rsid w:val="00832CA7"/>
    <w:rsid w:val="00833DB4"/>
    <w:rsid w:val="008364F8"/>
    <w:rsid w:val="0084044D"/>
    <w:rsid w:val="0084440D"/>
    <w:rsid w:val="00844ED8"/>
    <w:rsid w:val="00846229"/>
    <w:rsid w:val="008465CB"/>
    <w:rsid w:val="00847710"/>
    <w:rsid w:val="00850E58"/>
    <w:rsid w:val="00851A40"/>
    <w:rsid w:val="00854C68"/>
    <w:rsid w:val="00854F1F"/>
    <w:rsid w:val="0085637D"/>
    <w:rsid w:val="008564FE"/>
    <w:rsid w:val="008651BF"/>
    <w:rsid w:val="008721DF"/>
    <w:rsid w:val="0087348F"/>
    <w:rsid w:val="008757F4"/>
    <w:rsid w:val="00877D1C"/>
    <w:rsid w:val="00880949"/>
    <w:rsid w:val="00881D5B"/>
    <w:rsid w:val="0088402A"/>
    <w:rsid w:val="00887700"/>
    <w:rsid w:val="00891D55"/>
    <w:rsid w:val="008924BD"/>
    <w:rsid w:val="008A2265"/>
    <w:rsid w:val="008A6F4B"/>
    <w:rsid w:val="008B05A5"/>
    <w:rsid w:val="008B3F23"/>
    <w:rsid w:val="008B528D"/>
    <w:rsid w:val="008B6CA3"/>
    <w:rsid w:val="008C2459"/>
    <w:rsid w:val="008C7690"/>
    <w:rsid w:val="008D39D4"/>
    <w:rsid w:val="008D4B0E"/>
    <w:rsid w:val="008D5C41"/>
    <w:rsid w:val="008D794A"/>
    <w:rsid w:val="008E3228"/>
    <w:rsid w:val="008E3FBC"/>
    <w:rsid w:val="008E43F0"/>
    <w:rsid w:val="008E516C"/>
    <w:rsid w:val="008F1978"/>
    <w:rsid w:val="008F4EFF"/>
    <w:rsid w:val="008F6F74"/>
    <w:rsid w:val="008F7D6D"/>
    <w:rsid w:val="0090129D"/>
    <w:rsid w:val="009015E2"/>
    <w:rsid w:val="00902DC5"/>
    <w:rsid w:val="00905481"/>
    <w:rsid w:val="00907C1C"/>
    <w:rsid w:val="00914807"/>
    <w:rsid w:val="00916017"/>
    <w:rsid w:val="00920623"/>
    <w:rsid w:val="00922B97"/>
    <w:rsid w:val="00924A35"/>
    <w:rsid w:val="00927AB9"/>
    <w:rsid w:val="0093301A"/>
    <w:rsid w:val="009378E2"/>
    <w:rsid w:val="00940021"/>
    <w:rsid w:val="00942868"/>
    <w:rsid w:val="00942AF0"/>
    <w:rsid w:val="0094637A"/>
    <w:rsid w:val="00953C54"/>
    <w:rsid w:val="009607F2"/>
    <w:rsid w:val="00962E5E"/>
    <w:rsid w:val="00964B7D"/>
    <w:rsid w:val="00970E1D"/>
    <w:rsid w:val="00973B72"/>
    <w:rsid w:val="00974040"/>
    <w:rsid w:val="00974BB8"/>
    <w:rsid w:val="0097576F"/>
    <w:rsid w:val="00977E33"/>
    <w:rsid w:val="00980C40"/>
    <w:rsid w:val="00982D1D"/>
    <w:rsid w:val="009846D8"/>
    <w:rsid w:val="00985395"/>
    <w:rsid w:val="00985D16"/>
    <w:rsid w:val="00987036"/>
    <w:rsid w:val="00992E9E"/>
    <w:rsid w:val="00996384"/>
    <w:rsid w:val="00997159"/>
    <w:rsid w:val="00997D37"/>
    <w:rsid w:val="009A1ADC"/>
    <w:rsid w:val="009A31D1"/>
    <w:rsid w:val="009A4630"/>
    <w:rsid w:val="009A7196"/>
    <w:rsid w:val="009A73BF"/>
    <w:rsid w:val="009B2ED1"/>
    <w:rsid w:val="009B2FAC"/>
    <w:rsid w:val="009B388B"/>
    <w:rsid w:val="009B6356"/>
    <w:rsid w:val="009C02B7"/>
    <w:rsid w:val="009C2221"/>
    <w:rsid w:val="009C584C"/>
    <w:rsid w:val="009C727B"/>
    <w:rsid w:val="009D0675"/>
    <w:rsid w:val="009D49ED"/>
    <w:rsid w:val="009D5C5C"/>
    <w:rsid w:val="009D616E"/>
    <w:rsid w:val="009E031D"/>
    <w:rsid w:val="009E4099"/>
    <w:rsid w:val="009E5272"/>
    <w:rsid w:val="009E60AA"/>
    <w:rsid w:val="009F2BB1"/>
    <w:rsid w:val="00A00B09"/>
    <w:rsid w:val="00A04E44"/>
    <w:rsid w:val="00A058C7"/>
    <w:rsid w:val="00A06329"/>
    <w:rsid w:val="00A10C63"/>
    <w:rsid w:val="00A10D0A"/>
    <w:rsid w:val="00A138ED"/>
    <w:rsid w:val="00A14D78"/>
    <w:rsid w:val="00A15BBF"/>
    <w:rsid w:val="00A2051A"/>
    <w:rsid w:val="00A20E72"/>
    <w:rsid w:val="00A21310"/>
    <w:rsid w:val="00A2370F"/>
    <w:rsid w:val="00A261C8"/>
    <w:rsid w:val="00A30335"/>
    <w:rsid w:val="00A31457"/>
    <w:rsid w:val="00A33429"/>
    <w:rsid w:val="00A45B8E"/>
    <w:rsid w:val="00A54A67"/>
    <w:rsid w:val="00A555E0"/>
    <w:rsid w:val="00A55810"/>
    <w:rsid w:val="00A60998"/>
    <w:rsid w:val="00A72DCC"/>
    <w:rsid w:val="00A7302E"/>
    <w:rsid w:val="00A77849"/>
    <w:rsid w:val="00A8269E"/>
    <w:rsid w:val="00A82A7A"/>
    <w:rsid w:val="00A901EF"/>
    <w:rsid w:val="00AA695A"/>
    <w:rsid w:val="00AA768F"/>
    <w:rsid w:val="00AB0FE6"/>
    <w:rsid w:val="00AB5A68"/>
    <w:rsid w:val="00AB6B5B"/>
    <w:rsid w:val="00AB713A"/>
    <w:rsid w:val="00AC04A3"/>
    <w:rsid w:val="00AC12FF"/>
    <w:rsid w:val="00AC271D"/>
    <w:rsid w:val="00AC284D"/>
    <w:rsid w:val="00AD0A95"/>
    <w:rsid w:val="00AD521A"/>
    <w:rsid w:val="00AD7062"/>
    <w:rsid w:val="00AE5567"/>
    <w:rsid w:val="00AE744D"/>
    <w:rsid w:val="00AF4053"/>
    <w:rsid w:val="00B02264"/>
    <w:rsid w:val="00B0756B"/>
    <w:rsid w:val="00B07EFA"/>
    <w:rsid w:val="00B10212"/>
    <w:rsid w:val="00B1511C"/>
    <w:rsid w:val="00B16B49"/>
    <w:rsid w:val="00B17573"/>
    <w:rsid w:val="00B205D4"/>
    <w:rsid w:val="00B2076B"/>
    <w:rsid w:val="00B2104E"/>
    <w:rsid w:val="00B2199B"/>
    <w:rsid w:val="00B22069"/>
    <w:rsid w:val="00B22220"/>
    <w:rsid w:val="00B23325"/>
    <w:rsid w:val="00B23AD6"/>
    <w:rsid w:val="00B24257"/>
    <w:rsid w:val="00B250C1"/>
    <w:rsid w:val="00B339CA"/>
    <w:rsid w:val="00B3405E"/>
    <w:rsid w:val="00B343F2"/>
    <w:rsid w:val="00B4181F"/>
    <w:rsid w:val="00B5194A"/>
    <w:rsid w:val="00B53D02"/>
    <w:rsid w:val="00B53F71"/>
    <w:rsid w:val="00B54B4B"/>
    <w:rsid w:val="00B54ECE"/>
    <w:rsid w:val="00B553C8"/>
    <w:rsid w:val="00B55603"/>
    <w:rsid w:val="00B57BBA"/>
    <w:rsid w:val="00B633F4"/>
    <w:rsid w:val="00B63E5B"/>
    <w:rsid w:val="00B64382"/>
    <w:rsid w:val="00B6462F"/>
    <w:rsid w:val="00B64AE0"/>
    <w:rsid w:val="00B66BB3"/>
    <w:rsid w:val="00B66D6F"/>
    <w:rsid w:val="00B679EB"/>
    <w:rsid w:val="00B733CA"/>
    <w:rsid w:val="00B75550"/>
    <w:rsid w:val="00B75FB9"/>
    <w:rsid w:val="00B76B96"/>
    <w:rsid w:val="00B85EE7"/>
    <w:rsid w:val="00B87B0D"/>
    <w:rsid w:val="00B91447"/>
    <w:rsid w:val="00B92368"/>
    <w:rsid w:val="00B92578"/>
    <w:rsid w:val="00B95CE9"/>
    <w:rsid w:val="00BA1271"/>
    <w:rsid w:val="00BA6D50"/>
    <w:rsid w:val="00BB32CD"/>
    <w:rsid w:val="00BB6762"/>
    <w:rsid w:val="00BC0431"/>
    <w:rsid w:val="00BC07EF"/>
    <w:rsid w:val="00BC0F26"/>
    <w:rsid w:val="00BC12EC"/>
    <w:rsid w:val="00BC31D9"/>
    <w:rsid w:val="00BD2897"/>
    <w:rsid w:val="00BD3976"/>
    <w:rsid w:val="00BE1C0C"/>
    <w:rsid w:val="00BE2ED8"/>
    <w:rsid w:val="00BE3856"/>
    <w:rsid w:val="00BE3F20"/>
    <w:rsid w:val="00BE4A3D"/>
    <w:rsid w:val="00BF2CC8"/>
    <w:rsid w:val="00BF49CE"/>
    <w:rsid w:val="00BF57F9"/>
    <w:rsid w:val="00C003EF"/>
    <w:rsid w:val="00C01E8A"/>
    <w:rsid w:val="00C02051"/>
    <w:rsid w:val="00C034EE"/>
    <w:rsid w:val="00C04857"/>
    <w:rsid w:val="00C104E0"/>
    <w:rsid w:val="00C1260D"/>
    <w:rsid w:val="00C14665"/>
    <w:rsid w:val="00C152C4"/>
    <w:rsid w:val="00C15ACE"/>
    <w:rsid w:val="00C27904"/>
    <w:rsid w:val="00C308C8"/>
    <w:rsid w:val="00C373CE"/>
    <w:rsid w:val="00C3780F"/>
    <w:rsid w:val="00C37B85"/>
    <w:rsid w:val="00C41AD3"/>
    <w:rsid w:val="00C43D86"/>
    <w:rsid w:val="00C461A7"/>
    <w:rsid w:val="00C51043"/>
    <w:rsid w:val="00C537E8"/>
    <w:rsid w:val="00C54E66"/>
    <w:rsid w:val="00C569FA"/>
    <w:rsid w:val="00C56FD1"/>
    <w:rsid w:val="00C577A8"/>
    <w:rsid w:val="00C60655"/>
    <w:rsid w:val="00C61EFA"/>
    <w:rsid w:val="00C6217C"/>
    <w:rsid w:val="00C64943"/>
    <w:rsid w:val="00C67187"/>
    <w:rsid w:val="00C7159E"/>
    <w:rsid w:val="00C72A57"/>
    <w:rsid w:val="00C734EF"/>
    <w:rsid w:val="00C73BD7"/>
    <w:rsid w:val="00C74575"/>
    <w:rsid w:val="00C76F06"/>
    <w:rsid w:val="00C7704B"/>
    <w:rsid w:val="00C8519E"/>
    <w:rsid w:val="00C9089B"/>
    <w:rsid w:val="00C911D4"/>
    <w:rsid w:val="00C91303"/>
    <w:rsid w:val="00C92AB1"/>
    <w:rsid w:val="00C94715"/>
    <w:rsid w:val="00C96049"/>
    <w:rsid w:val="00C9682D"/>
    <w:rsid w:val="00C97B3F"/>
    <w:rsid w:val="00CA0D5E"/>
    <w:rsid w:val="00CA49D1"/>
    <w:rsid w:val="00CB0BE1"/>
    <w:rsid w:val="00CB1A80"/>
    <w:rsid w:val="00CB21AE"/>
    <w:rsid w:val="00CB2827"/>
    <w:rsid w:val="00CB3700"/>
    <w:rsid w:val="00CB4946"/>
    <w:rsid w:val="00CB7294"/>
    <w:rsid w:val="00CC0A84"/>
    <w:rsid w:val="00CC1ECF"/>
    <w:rsid w:val="00CC2C7C"/>
    <w:rsid w:val="00CC3AE2"/>
    <w:rsid w:val="00CC46DF"/>
    <w:rsid w:val="00CD1402"/>
    <w:rsid w:val="00CD2609"/>
    <w:rsid w:val="00CD283D"/>
    <w:rsid w:val="00CD3039"/>
    <w:rsid w:val="00CD3142"/>
    <w:rsid w:val="00CD7623"/>
    <w:rsid w:val="00CD7B40"/>
    <w:rsid w:val="00CE2590"/>
    <w:rsid w:val="00CE38B3"/>
    <w:rsid w:val="00CE63E8"/>
    <w:rsid w:val="00CF2172"/>
    <w:rsid w:val="00CF3C33"/>
    <w:rsid w:val="00CF4258"/>
    <w:rsid w:val="00CF5D9D"/>
    <w:rsid w:val="00D037F8"/>
    <w:rsid w:val="00D07B3D"/>
    <w:rsid w:val="00D13001"/>
    <w:rsid w:val="00D16701"/>
    <w:rsid w:val="00D16E71"/>
    <w:rsid w:val="00D2358C"/>
    <w:rsid w:val="00D25770"/>
    <w:rsid w:val="00D30CAB"/>
    <w:rsid w:val="00D32213"/>
    <w:rsid w:val="00D33298"/>
    <w:rsid w:val="00D33477"/>
    <w:rsid w:val="00D3714F"/>
    <w:rsid w:val="00D4252D"/>
    <w:rsid w:val="00D46466"/>
    <w:rsid w:val="00D54543"/>
    <w:rsid w:val="00D65850"/>
    <w:rsid w:val="00D66585"/>
    <w:rsid w:val="00D718ED"/>
    <w:rsid w:val="00D74290"/>
    <w:rsid w:val="00D801DF"/>
    <w:rsid w:val="00D8020A"/>
    <w:rsid w:val="00D81BEB"/>
    <w:rsid w:val="00D8496F"/>
    <w:rsid w:val="00D8545D"/>
    <w:rsid w:val="00D87120"/>
    <w:rsid w:val="00D911C1"/>
    <w:rsid w:val="00D91D3C"/>
    <w:rsid w:val="00D92A7F"/>
    <w:rsid w:val="00DA484D"/>
    <w:rsid w:val="00DA576B"/>
    <w:rsid w:val="00DA5AA6"/>
    <w:rsid w:val="00DA5DBE"/>
    <w:rsid w:val="00DB068A"/>
    <w:rsid w:val="00DB0E01"/>
    <w:rsid w:val="00DB32D7"/>
    <w:rsid w:val="00DB4224"/>
    <w:rsid w:val="00DC1873"/>
    <w:rsid w:val="00DC2DDE"/>
    <w:rsid w:val="00DD15AF"/>
    <w:rsid w:val="00DD7B68"/>
    <w:rsid w:val="00DD7BF0"/>
    <w:rsid w:val="00DE0ACC"/>
    <w:rsid w:val="00DE2853"/>
    <w:rsid w:val="00DE346A"/>
    <w:rsid w:val="00DE59B9"/>
    <w:rsid w:val="00DE691F"/>
    <w:rsid w:val="00DF0B48"/>
    <w:rsid w:val="00DF0E49"/>
    <w:rsid w:val="00DF1E88"/>
    <w:rsid w:val="00DF285F"/>
    <w:rsid w:val="00DF7094"/>
    <w:rsid w:val="00DF762B"/>
    <w:rsid w:val="00DF7FC7"/>
    <w:rsid w:val="00E017E1"/>
    <w:rsid w:val="00E0280B"/>
    <w:rsid w:val="00E03DD0"/>
    <w:rsid w:val="00E06775"/>
    <w:rsid w:val="00E069D3"/>
    <w:rsid w:val="00E070F3"/>
    <w:rsid w:val="00E13D08"/>
    <w:rsid w:val="00E16271"/>
    <w:rsid w:val="00E17A55"/>
    <w:rsid w:val="00E24165"/>
    <w:rsid w:val="00E2425D"/>
    <w:rsid w:val="00E26A18"/>
    <w:rsid w:val="00E301D9"/>
    <w:rsid w:val="00E3034B"/>
    <w:rsid w:val="00E34146"/>
    <w:rsid w:val="00E35BC0"/>
    <w:rsid w:val="00E3658A"/>
    <w:rsid w:val="00E4171D"/>
    <w:rsid w:val="00E42E2F"/>
    <w:rsid w:val="00E43608"/>
    <w:rsid w:val="00E455F0"/>
    <w:rsid w:val="00E479B7"/>
    <w:rsid w:val="00E51779"/>
    <w:rsid w:val="00E52ADD"/>
    <w:rsid w:val="00E52CFD"/>
    <w:rsid w:val="00E55218"/>
    <w:rsid w:val="00E56226"/>
    <w:rsid w:val="00E60A0C"/>
    <w:rsid w:val="00E62017"/>
    <w:rsid w:val="00E6230D"/>
    <w:rsid w:val="00E70155"/>
    <w:rsid w:val="00E77942"/>
    <w:rsid w:val="00E8072A"/>
    <w:rsid w:val="00E82128"/>
    <w:rsid w:val="00E8289B"/>
    <w:rsid w:val="00E83E59"/>
    <w:rsid w:val="00E922B0"/>
    <w:rsid w:val="00E92B19"/>
    <w:rsid w:val="00EA0BEE"/>
    <w:rsid w:val="00EA13D3"/>
    <w:rsid w:val="00EB3396"/>
    <w:rsid w:val="00EB4DD0"/>
    <w:rsid w:val="00EB6EF8"/>
    <w:rsid w:val="00EC1DA5"/>
    <w:rsid w:val="00EC4530"/>
    <w:rsid w:val="00EC5470"/>
    <w:rsid w:val="00ED1D5D"/>
    <w:rsid w:val="00ED38AE"/>
    <w:rsid w:val="00ED5281"/>
    <w:rsid w:val="00ED5AF1"/>
    <w:rsid w:val="00ED62DD"/>
    <w:rsid w:val="00EE47D3"/>
    <w:rsid w:val="00EE7EAE"/>
    <w:rsid w:val="00EF0280"/>
    <w:rsid w:val="00EF03C9"/>
    <w:rsid w:val="00EF15B0"/>
    <w:rsid w:val="00EF78BD"/>
    <w:rsid w:val="00F01957"/>
    <w:rsid w:val="00F019A6"/>
    <w:rsid w:val="00F02AD3"/>
    <w:rsid w:val="00F06A03"/>
    <w:rsid w:val="00F07BD7"/>
    <w:rsid w:val="00F07E1D"/>
    <w:rsid w:val="00F11B71"/>
    <w:rsid w:val="00F12E64"/>
    <w:rsid w:val="00F12FC8"/>
    <w:rsid w:val="00F13109"/>
    <w:rsid w:val="00F1492D"/>
    <w:rsid w:val="00F16AF0"/>
    <w:rsid w:val="00F17F94"/>
    <w:rsid w:val="00F2106E"/>
    <w:rsid w:val="00F21257"/>
    <w:rsid w:val="00F23116"/>
    <w:rsid w:val="00F25429"/>
    <w:rsid w:val="00F26559"/>
    <w:rsid w:val="00F26E3D"/>
    <w:rsid w:val="00F34A91"/>
    <w:rsid w:val="00F34ED2"/>
    <w:rsid w:val="00F358BB"/>
    <w:rsid w:val="00F35AC2"/>
    <w:rsid w:val="00F3613A"/>
    <w:rsid w:val="00F3706E"/>
    <w:rsid w:val="00F42D03"/>
    <w:rsid w:val="00F45216"/>
    <w:rsid w:val="00F4544D"/>
    <w:rsid w:val="00F476D1"/>
    <w:rsid w:val="00F5497A"/>
    <w:rsid w:val="00F54B22"/>
    <w:rsid w:val="00F55F66"/>
    <w:rsid w:val="00F574DD"/>
    <w:rsid w:val="00F648BD"/>
    <w:rsid w:val="00F64901"/>
    <w:rsid w:val="00F64CE3"/>
    <w:rsid w:val="00F6515C"/>
    <w:rsid w:val="00F6689C"/>
    <w:rsid w:val="00F6710F"/>
    <w:rsid w:val="00F741F8"/>
    <w:rsid w:val="00F7421A"/>
    <w:rsid w:val="00F74EE7"/>
    <w:rsid w:val="00F762C7"/>
    <w:rsid w:val="00F81F95"/>
    <w:rsid w:val="00F82D0C"/>
    <w:rsid w:val="00F8305A"/>
    <w:rsid w:val="00F83CF7"/>
    <w:rsid w:val="00F85393"/>
    <w:rsid w:val="00F90AD7"/>
    <w:rsid w:val="00F91C90"/>
    <w:rsid w:val="00FA4440"/>
    <w:rsid w:val="00FA5488"/>
    <w:rsid w:val="00FB0F67"/>
    <w:rsid w:val="00FB1118"/>
    <w:rsid w:val="00FB1617"/>
    <w:rsid w:val="00FB1BE2"/>
    <w:rsid w:val="00FB2928"/>
    <w:rsid w:val="00FB67C4"/>
    <w:rsid w:val="00FB6B0A"/>
    <w:rsid w:val="00FC489F"/>
    <w:rsid w:val="00FC4EA1"/>
    <w:rsid w:val="00FC596F"/>
    <w:rsid w:val="00FC77CA"/>
    <w:rsid w:val="00FD4221"/>
    <w:rsid w:val="00FD4F09"/>
    <w:rsid w:val="00FD6324"/>
    <w:rsid w:val="00FE078F"/>
    <w:rsid w:val="00FE6400"/>
    <w:rsid w:val="00FF00CB"/>
    <w:rsid w:val="00FF1ACE"/>
    <w:rsid w:val="00FF3F7A"/>
    <w:rsid w:val="00FF77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24117"/>
  <w14:defaultImageDpi w14:val="300"/>
  <w15:chartTrackingRefBased/>
  <w15:docId w15:val="{02BAB412-E85A-43A1-859B-EF577CB9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0"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18ED"/>
    <w:rPr>
      <w:rFonts w:ascii="Arial" w:hAnsi="Arial"/>
      <w:sz w:val="24"/>
      <w:szCs w:val="24"/>
    </w:rPr>
  </w:style>
  <w:style w:type="paragraph" w:styleId="berschrift1">
    <w:name w:val="heading 1"/>
    <w:basedOn w:val="Standard"/>
    <w:next w:val="Standard"/>
    <w:link w:val="berschrift1Zchn"/>
    <w:uiPriority w:val="9"/>
    <w:qFormat/>
    <w:rsid w:val="009A4630"/>
    <w:pPr>
      <w:keepNext/>
      <w:outlineLvl w:val="0"/>
    </w:pPr>
    <w:rPr>
      <w:rFonts w:eastAsia="MS Gothic"/>
      <w:b/>
      <w:bCs/>
      <w:kern w:val="32"/>
      <w:sz w:val="28"/>
      <w:szCs w:val="32"/>
      <w:lang w:val="x-none" w:eastAsia="x-none"/>
    </w:rPr>
  </w:style>
  <w:style w:type="paragraph" w:styleId="berschrift2">
    <w:name w:val="heading 2"/>
    <w:basedOn w:val="Standard"/>
    <w:next w:val="Standard"/>
    <w:link w:val="berschrift2Zchn"/>
    <w:uiPriority w:val="9"/>
    <w:qFormat/>
    <w:rsid w:val="009A4630"/>
    <w:pPr>
      <w:keepNext/>
      <w:outlineLvl w:val="1"/>
    </w:pPr>
    <w:rPr>
      <w:rFonts w:eastAsia="MS Gothic"/>
      <w:bCs/>
      <w:i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4630"/>
    <w:pPr>
      <w:spacing w:before="240" w:after="60"/>
      <w:jc w:val="center"/>
      <w:outlineLvl w:val="0"/>
    </w:pPr>
    <w:rPr>
      <w:rFonts w:ascii="Calibri" w:eastAsia="MS Gothic" w:hAnsi="Calibri"/>
      <w:b/>
      <w:bCs/>
      <w:kern w:val="28"/>
      <w:sz w:val="32"/>
      <w:szCs w:val="32"/>
      <w:lang w:val="x-none" w:eastAsia="x-none"/>
    </w:rPr>
  </w:style>
  <w:style w:type="character" w:customStyle="1" w:styleId="TitelZchn">
    <w:name w:val="Titel Zchn"/>
    <w:link w:val="Titel"/>
    <w:uiPriority w:val="10"/>
    <w:rsid w:val="009A4630"/>
    <w:rPr>
      <w:rFonts w:ascii="Calibri" w:eastAsia="MS Gothic" w:hAnsi="Calibri" w:cs="Times New Roman"/>
      <w:b/>
      <w:bCs/>
      <w:kern w:val="28"/>
      <w:sz w:val="32"/>
      <w:szCs w:val="32"/>
    </w:rPr>
  </w:style>
  <w:style w:type="character" w:customStyle="1" w:styleId="berschrift1Zchn">
    <w:name w:val="Überschrift 1 Zchn"/>
    <w:link w:val="berschrift1"/>
    <w:uiPriority w:val="9"/>
    <w:rsid w:val="009A4630"/>
    <w:rPr>
      <w:rFonts w:ascii="Arial" w:eastAsia="MS Gothic" w:hAnsi="Arial" w:cs="Times New Roman"/>
      <w:b/>
      <w:bCs/>
      <w:kern w:val="32"/>
      <w:sz w:val="28"/>
      <w:szCs w:val="32"/>
    </w:rPr>
  </w:style>
  <w:style w:type="character" w:customStyle="1" w:styleId="berschrift2Zchn">
    <w:name w:val="Überschrift 2 Zchn"/>
    <w:link w:val="berschrift2"/>
    <w:uiPriority w:val="9"/>
    <w:rsid w:val="009A4630"/>
    <w:rPr>
      <w:rFonts w:ascii="Arial" w:eastAsia="MS Gothic" w:hAnsi="Arial" w:cs="Times New Roman"/>
      <w:bCs/>
      <w:iCs/>
      <w:sz w:val="28"/>
      <w:szCs w:val="28"/>
    </w:rPr>
  </w:style>
  <w:style w:type="character" w:styleId="Hyperlink">
    <w:name w:val="Hyperlink"/>
    <w:uiPriority w:val="99"/>
    <w:unhideWhenUsed/>
    <w:rsid w:val="00295537"/>
    <w:rPr>
      <w:color w:val="0000FF"/>
      <w:u w:val="single"/>
    </w:rPr>
  </w:style>
  <w:style w:type="paragraph" w:styleId="Fuzeile">
    <w:name w:val="footer"/>
    <w:basedOn w:val="Standard"/>
    <w:link w:val="FuzeileZchn"/>
    <w:uiPriority w:val="99"/>
    <w:unhideWhenUsed/>
    <w:rsid w:val="00B3405E"/>
    <w:pPr>
      <w:tabs>
        <w:tab w:val="center" w:pos="4536"/>
        <w:tab w:val="right" w:pos="9072"/>
      </w:tabs>
    </w:pPr>
    <w:rPr>
      <w:lang w:val="x-none" w:eastAsia="x-none"/>
    </w:rPr>
  </w:style>
  <w:style w:type="character" w:customStyle="1" w:styleId="FuzeileZchn">
    <w:name w:val="Fußzeile Zchn"/>
    <w:link w:val="Fuzeile"/>
    <w:uiPriority w:val="99"/>
    <w:rsid w:val="00B3405E"/>
    <w:rPr>
      <w:rFonts w:ascii="Arial" w:hAnsi="Arial"/>
      <w:sz w:val="24"/>
      <w:szCs w:val="24"/>
    </w:rPr>
  </w:style>
  <w:style w:type="character" w:styleId="Seitenzahl">
    <w:name w:val="page number"/>
    <w:uiPriority w:val="99"/>
    <w:semiHidden/>
    <w:unhideWhenUsed/>
    <w:rsid w:val="00B3405E"/>
  </w:style>
  <w:style w:type="paragraph" w:styleId="Kopfzeile">
    <w:name w:val="header"/>
    <w:basedOn w:val="Standard"/>
    <w:link w:val="KopfzeileZchn"/>
    <w:uiPriority w:val="99"/>
    <w:unhideWhenUsed/>
    <w:rsid w:val="00B3405E"/>
    <w:pPr>
      <w:tabs>
        <w:tab w:val="center" w:pos="4536"/>
        <w:tab w:val="right" w:pos="9072"/>
      </w:tabs>
    </w:pPr>
    <w:rPr>
      <w:lang w:val="x-none" w:eastAsia="x-none"/>
    </w:rPr>
  </w:style>
  <w:style w:type="character" w:customStyle="1" w:styleId="KopfzeileZchn">
    <w:name w:val="Kopfzeile Zchn"/>
    <w:link w:val="Kopfzeile"/>
    <w:uiPriority w:val="99"/>
    <w:rsid w:val="00B3405E"/>
    <w:rPr>
      <w:rFonts w:ascii="Arial" w:hAnsi="Arial"/>
      <w:sz w:val="24"/>
      <w:szCs w:val="24"/>
    </w:rPr>
  </w:style>
  <w:style w:type="paragraph" w:customStyle="1" w:styleId="MittlereSchattierung1-Akzent11">
    <w:name w:val="Mittlere Schattierung 1 - Akzent 11"/>
    <w:link w:val="MittlereSchattierung1-Akzent1Zchn"/>
    <w:qFormat/>
    <w:rsid w:val="00B3405E"/>
    <w:rPr>
      <w:rFonts w:ascii="PMingLiU" w:hAnsi="PMingLiU"/>
      <w:sz w:val="22"/>
      <w:szCs w:val="22"/>
    </w:rPr>
  </w:style>
  <w:style w:type="character" w:customStyle="1" w:styleId="MittlereSchattierung1-Akzent1Zchn">
    <w:name w:val="Mittlere Schattierung 1 - Akzent 1 Zchn"/>
    <w:link w:val="MittlereSchattierung1-Akzent11"/>
    <w:rsid w:val="00B3405E"/>
    <w:rPr>
      <w:rFonts w:ascii="PMingLiU" w:hAnsi="PMingLiU"/>
      <w:sz w:val="22"/>
      <w:szCs w:val="22"/>
      <w:lang w:bidi="ar-SA"/>
    </w:rPr>
  </w:style>
  <w:style w:type="character" w:styleId="BesuchterLink">
    <w:name w:val="FollowedHyperlink"/>
    <w:uiPriority w:val="99"/>
    <w:semiHidden/>
    <w:unhideWhenUsed/>
    <w:rsid w:val="00445806"/>
    <w:rPr>
      <w:color w:val="800080"/>
      <w:u w:val="single"/>
    </w:rPr>
  </w:style>
  <w:style w:type="character" w:styleId="NichtaufgelsteErwhnung">
    <w:name w:val="Unresolved Mention"/>
    <w:basedOn w:val="Absatz-Standardschriftart"/>
    <w:uiPriority w:val="99"/>
    <w:semiHidden/>
    <w:unhideWhenUsed/>
    <w:rsid w:val="000F01A8"/>
    <w:rPr>
      <w:color w:val="605E5C"/>
      <w:shd w:val="clear" w:color="auto" w:fill="E1DFDD"/>
    </w:rPr>
  </w:style>
  <w:style w:type="table" w:styleId="Tabellenraster">
    <w:name w:val="Table Grid"/>
    <w:basedOn w:val="NormaleTabelle"/>
    <w:uiPriority w:val="59"/>
    <w:rsid w:val="00B9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7498">
      <w:bodyDiv w:val="1"/>
      <w:marLeft w:val="0"/>
      <w:marRight w:val="0"/>
      <w:marTop w:val="0"/>
      <w:marBottom w:val="0"/>
      <w:divBdr>
        <w:top w:val="none" w:sz="0" w:space="0" w:color="auto"/>
        <w:left w:val="none" w:sz="0" w:space="0" w:color="auto"/>
        <w:bottom w:val="none" w:sz="0" w:space="0" w:color="auto"/>
        <w:right w:val="none" w:sz="0" w:space="0" w:color="auto"/>
      </w:divBdr>
    </w:div>
    <w:div w:id="427389787">
      <w:bodyDiv w:val="1"/>
      <w:marLeft w:val="0"/>
      <w:marRight w:val="0"/>
      <w:marTop w:val="0"/>
      <w:marBottom w:val="0"/>
      <w:divBdr>
        <w:top w:val="none" w:sz="0" w:space="0" w:color="auto"/>
        <w:left w:val="none" w:sz="0" w:space="0" w:color="auto"/>
        <w:bottom w:val="none" w:sz="0" w:space="0" w:color="auto"/>
        <w:right w:val="none" w:sz="0" w:space="0" w:color="auto"/>
      </w:divBdr>
    </w:div>
    <w:div w:id="795300243">
      <w:bodyDiv w:val="1"/>
      <w:marLeft w:val="0"/>
      <w:marRight w:val="0"/>
      <w:marTop w:val="0"/>
      <w:marBottom w:val="0"/>
      <w:divBdr>
        <w:top w:val="none" w:sz="0" w:space="0" w:color="auto"/>
        <w:left w:val="none" w:sz="0" w:space="0" w:color="auto"/>
        <w:bottom w:val="none" w:sz="0" w:space="0" w:color="auto"/>
        <w:right w:val="none" w:sz="0" w:space="0" w:color="auto"/>
      </w:divBdr>
    </w:div>
    <w:div w:id="895434855">
      <w:bodyDiv w:val="1"/>
      <w:marLeft w:val="0"/>
      <w:marRight w:val="0"/>
      <w:marTop w:val="0"/>
      <w:marBottom w:val="0"/>
      <w:divBdr>
        <w:top w:val="none" w:sz="0" w:space="0" w:color="auto"/>
        <w:left w:val="none" w:sz="0" w:space="0" w:color="auto"/>
        <w:bottom w:val="none" w:sz="0" w:space="0" w:color="auto"/>
        <w:right w:val="none" w:sz="0" w:space="0" w:color="auto"/>
      </w:divBdr>
    </w:div>
    <w:div w:id="987978279">
      <w:bodyDiv w:val="1"/>
      <w:marLeft w:val="0"/>
      <w:marRight w:val="0"/>
      <w:marTop w:val="0"/>
      <w:marBottom w:val="0"/>
      <w:divBdr>
        <w:top w:val="none" w:sz="0" w:space="0" w:color="auto"/>
        <w:left w:val="none" w:sz="0" w:space="0" w:color="auto"/>
        <w:bottom w:val="none" w:sz="0" w:space="0" w:color="auto"/>
        <w:right w:val="none" w:sz="0" w:space="0" w:color="auto"/>
      </w:divBdr>
    </w:div>
    <w:div w:id="1029263356">
      <w:bodyDiv w:val="1"/>
      <w:marLeft w:val="0"/>
      <w:marRight w:val="0"/>
      <w:marTop w:val="0"/>
      <w:marBottom w:val="0"/>
      <w:divBdr>
        <w:top w:val="none" w:sz="0" w:space="0" w:color="auto"/>
        <w:left w:val="none" w:sz="0" w:space="0" w:color="auto"/>
        <w:bottom w:val="none" w:sz="0" w:space="0" w:color="auto"/>
        <w:right w:val="none" w:sz="0" w:space="0" w:color="auto"/>
      </w:divBdr>
    </w:div>
    <w:div w:id="1197279305">
      <w:bodyDiv w:val="1"/>
      <w:marLeft w:val="0"/>
      <w:marRight w:val="0"/>
      <w:marTop w:val="0"/>
      <w:marBottom w:val="0"/>
      <w:divBdr>
        <w:top w:val="none" w:sz="0" w:space="0" w:color="auto"/>
        <w:left w:val="none" w:sz="0" w:space="0" w:color="auto"/>
        <w:bottom w:val="none" w:sz="0" w:space="0" w:color="auto"/>
        <w:right w:val="none" w:sz="0" w:space="0" w:color="auto"/>
      </w:divBdr>
    </w:div>
    <w:div w:id="1383820989">
      <w:bodyDiv w:val="1"/>
      <w:marLeft w:val="0"/>
      <w:marRight w:val="0"/>
      <w:marTop w:val="0"/>
      <w:marBottom w:val="0"/>
      <w:divBdr>
        <w:top w:val="none" w:sz="0" w:space="0" w:color="auto"/>
        <w:left w:val="none" w:sz="0" w:space="0" w:color="auto"/>
        <w:bottom w:val="none" w:sz="0" w:space="0" w:color="auto"/>
        <w:right w:val="none" w:sz="0" w:space="0" w:color="auto"/>
      </w:divBdr>
    </w:div>
    <w:div w:id="1597250837">
      <w:bodyDiv w:val="1"/>
      <w:marLeft w:val="0"/>
      <w:marRight w:val="0"/>
      <w:marTop w:val="0"/>
      <w:marBottom w:val="0"/>
      <w:divBdr>
        <w:top w:val="none" w:sz="0" w:space="0" w:color="auto"/>
        <w:left w:val="none" w:sz="0" w:space="0" w:color="auto"/>
        <w:bottom w:val="none" w:sz="0" w:space="0" w:color="auto"/>
        <w:right w:val="none" w:sz="0" w:space="0" w:color="auto"/>
      </w:divBdr>
    </w:div>
    <w:div w:id="1625698574">
      <w:bodyDiv w:val="1"/>
      <w:marLeft w:val="0"/>
      <w:marRight w:val="0"/>
      <w:marTop w:val="0"/>
      <w:marBottom w:val="0"/>
      <w:divBdr>
        <w:top w:val="none" w:sz="0" w:space="0" w:color="auto"/>
        <w:left w:val="none" w:sz="0" w:space="0" w:color="auto"/>
        <w:bottom w:val="none" w:sz="0" w:space="0" w:color="auto"/>
        <w:right w:val="none" w:sz="0" w:space="0" w:color="auto"/>
      </w:divBdr>
    </w:div>
    <w:div w:id="1682002426">
      <w:bodyDiv w:val="1"/>
      <w:marLeft w:val="0"/>
      <w:marRight w:val="0"/>
      <w:marTop w:val="0"/>
      <w:marBottom w:val="0"/>
      <w:divBdr>
        <w:top w:val="none" w:sz="0" w:space="0" w:color="auto"/>
        <w:left w:val="none" w:sz="0" w:space="0" w:color="auto"/>
        <w:bottom w:val="none" w:sz="0" w:space="0" w:color="auto"/>
        <w:right w:val="none" w:sz="0" w:space="0" w:color="auto"/>
      </w:divBdr>
    </w:div>
    <w:div w:id="1689720209">
      <w:bodyDiv w:val="1"/>
      <w:marLeft w:val="0"/>
      <w:marRight w:val="0"/>
      <w:marTop w:val="0"/>
      <w:marBottom w:val="0"/>
      <w:divBdr>
        <w:top w:val="none" w:sz="0" w:space="0" w:color="auto"/>
        <w:left w:val="none" w:sz="0" w:space="0" w:color="auto"/>
        <w:bottom w:val="none" w:sz="0" w:space="0" w:color="auto"/>
        <w:right w:val="none" w:sz="0" w:space="0" w:color="auto"/>
      </w:divBdr>
    </w:div>
    <w:div w:id="1778135542">
      <w:bodyDiv w:val="1"/>
      <w:marLeft w:val="0"/>
      <w:marRight w:val="0"/>
      <w:marTop w:val="0"/>
      <w:marBottom w:val="0"/>
      <w:divBdr>
        <w:top w:val="none" w:sz="0" w:space="0" w:color="auto"/>
        <w:left w:val="none" w:sz="0" w:space="0" w:color="auto"/>
        <w:bottom w:val="none" w:sz="0" w:space="0" w:color="auto"/>
        <w:right w:val="none" w:sz="0" w:space="0" w:color="auto"/>
      </w:divBdr>
    </w:div>
    <w:div w:id="2058429660">
      <w:bodyDiv w:val="1"/>
      <w:marLeft w:val="0"/>
      <w:marRight w:val="0"/>
      <w:marTop w:val="0"/>
      <w:marBottom w:val="0"/>
      <w:divBdr>
        <w:top w:val="none" w:sz="0" w:space="0" w:color="auto"/>
        <w:left w:val="none" w:sz="0" w:space="0" w:color="auto"/>
        <w:bottom w:val="none" w:sz="0" w:space="0" w:color="auto"/>
        <w:right w:val="none" w:sz="0" w:space="0" w:color="auto"/>
      </w:divBdr>
    </w:div>
    <w:div w:id="2087413135">
      <w:bodyDiv w:val="1"/>
      <w:marLeft w:val="0"/>
      <w:marRight w:val="0"/>
      <w:marTop w:val="0"/>
      <w:marBottom w:val="0"/>
      <w:divBdr>
        <w:top w:val="none" w:sz="0" w:space="0" w:color="auto"/>
        <w:left w:val="none" w:sz="0" w:space="0" w:color="auto"/>
        <w:bottom w:val="none" w:sz="0" w:space="0" w:color="auto"/>
        <w:right w:val="none" w:sz="0" w:space="0" w:color="auto"/>
      </w:divBdr>
    </w:div>
    <w:div w:id="20875316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pacecamper.d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arkus.liebenau@spacecamper.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pacecamper-bike.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cecamper-modular.de/produkte" TargetMode="External"/><Relationship Id="rId5" Type="http://schemas.openxmlformats.org/officeDocument/2006/relationships/webSettings" Target="webSettings.xml"/><Relationship Id="rId15" Type="http://schemas.openxmlformats.org/officeDocument/2006/relationships/hyperlink" Target="http://www.spacecamper-shop.de" TargetMode="External"/><Relationship Id="rId23" Type="http://schemas.openxmlformats.org/officeDocument/2006/relationships/theme" Target="theme/theme1.xml"/><Relationship Id="rId10" Type="http://schemas.openxmlformats.org/officeDocument/2006/relationships/hyperlink" Target="http://www.spacecamper-modular.de/pressebereich_multivan_camp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youtu.be/6ujGTSMX4S4" TargetMode="External"/><Relationship Id="rId14" Type="http://schemas.openxmlformats.org/officeDocument/2006/relationships/hyperlink" Target="http://www.spacecamper-modular.de"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0C507-1EFA-D141-8049-D12B41AA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1194</Words>
  <Characters>7525</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Riese &amp; Müller GmbH</Company>
  <LinksUpToDate>false</LinksUpToDate>
  <CharactersWithSpaces>8702</CharactersWithSpaces>
  <SharedDoc>false</SharedDoc>
  <HLinks>
    <vt:vector size="48" baseType="variant">
      <vt:variant>
        <vt:i4>5963875</vt:i4>
      </vt:variant>
      <vt:variant>
        <vt:i4>21</vt:i4>
      </vt:variant>
      <vt:variant>
        <vt:i4>0</vt:i4>
      </vt:variant>
      <vt:variant>
        <vt:i4>5</vt:i4>
      </vt:variant>
      <vt:variant>
        <vt:lpwstr>http://www.spacecamper.de</vt:lpwstr>
      </vt:variant>
      <vt:variant>
        <vt:lpwstr/>
      </vt:variant>
      <vt:variant>
        <vt:i4>4587597</vt:i4>
      </vt:variant>
      <vt:variant>
        <vt:i4>18</vt:i4>
      </vt:variant>
      <vt:variant>
        <vt:i4>0</vt:i4>
      </vt:variant>
      <vt:variant>
        <vt:i4>5</vt:i4>
      </vt:variant>
      <vt:variant>
        <vt:lpwstr>mailto:markus.liebenau@spacecamper.de</vt:lpwstr>
      </vt:variant>
      <vt:variant>
        <vt:lpwstr/>
      </vt:variant>
      <vt:variant>
        <vt:i4>6488088</vt:i4>
      </vt:variant>
      <vt:variant>
        <vt:i4>15</vt:i4>
      </vt:variant>
      <vt:variant>
        <vt:i4>0</vt:i4>
      </vt:variant>
      <vt:variant>
        <vt:i4>5</vt:i4>
      </vt:variant>
      <vt:variant>
        <vt:lpwstr>http://www.spacecamper.de/de.pressebereich.html</vt:lpwstr>
      </vt:variant>
      <vt:variant>
        <vt:lpwstr/>
      </vt:variant>
      <vt:variant>
        <vt:i4>6815865</vt:i4>
      </vt:variant>
      <vt:variant>
        <vt:i4>12</vt:i4>
      </vt:variant>
      <vt:variant>
        <vt:i4>0</vt:i4>
      </vt:variant>
      <vt:variant>
        <vt:i4>5</vt:i4>
      </vt:variant>
      <vt:variant>
        <vt:lpwstr>http://www.spacecamper-shop.de</vt:lpwstr>
      </vt:variant>
      <vt:variant>
        <vt:lpwstr/>
      </vt:variant>
      <vt:variant>
        <vt:i4>7667804</vt:i4>
      </vt:variant>
      <vt:variant>
        <vt:i4>9</vt:i4>
      </vt:variant>
      <vt:variant>
        <vt:i4>0</vt:i4>
      </vt:variant>
      <vt:variant>
        <vt:i4>5</vt:i4>
      </vt:variant>
      <vt:variant>
        <vt:lpwstr>http://www.spacecamper.de/de.modelle.lightopen.html</vt:lpwstr>
      </vt:variant>
      <vt:variant>
        <vt:lpwstr/>
      </vt:variant>
      <vt:variant>
        <vt:i4>1572907</vt:i4>
      </vt:variant>
      <vt:variant>
        <vt:i4>6</vt:i4>
      </vt:variant>
      <vt:variant>
        <vt:i4>0</vt:i4>
      </vt:variant>
      <vt:variant>
        <vt:i4>5</vt:i4>
      </vt:variant>
      <vt:variant>
        <vt:lpwstr>http://www.spacecamper.de/de.modelle.classicopen.html</vt:lpwstr>
      </vt:variant>
      <vt:variant>
        <vt:lpwstr/>
      </vt:variant>
      <vt:variant>
        <vt:i4>7012438</vt:i4>
      </vt:variant>
      <vt:variant>
        <vt:i4>3</vt:i4>
      </vt:variant>
      <vt:variant>
        <vt:i4>0</vt:i4>
      </vt:variant>
      <vt:variant>
        <vt:i4>5</vt:i4>
      </vt:variant>
      <vt:variant>
        <vt:lpwstr>http://www.spacecamper.de/de.modelle.light.html</vt:lpwstr>
      </vt:variant>
      <vt:variant>
        <vt:lpwstr/>
      </vt:variant>
      <vt:variant>
        <vt:i4>393249</vt:i4>
      </vt:variant>
      <vt:variant>
        <vt:i4>0</vt:i4>
      </vt:variant>
      <vt:variant>
        <vt:i4>0</vt:i4>
      </vt:variant>
      <vt:variant>
        <vt:i4>5</vt:i4>
      </vt:variant>
      <vt:variant>
        <vt:lpwstr>http://www.spacecamper.de/de.modelle.classic.html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cp:lastModifiedBy>Stefanie Hämmer</cp:lastModifiedBy>
  <cp:revision>109</cp:revision>
  <cp:lastPrinted>2023-12-18T10:45:00Z</cp:lastPrinted>
  <dcterms:created xsi:type="dcterms:W3CDTF">2023-12-12T10:31:00Z</dcterms:created>
  <dcterms:modified xsi:type="dcterms:W3CDTF">2024-01-10T16:20:00Z</dcterms:modified>
</cp:coreProperties>
</file>